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A0549" w:rsidP="2116E958" w:rsidRDefault="007A0549" w14:paraId="03302060" w14:textId="2526487E">
      <w:pPr>
        <w:pStyle w:val="Geenafstand"/>
        <w:rPr>
          <w:rFonts w:ascii="Arial" w:hAnsi="Arial" w:cs="Arial"/>
          <w:i w:val="0"/>
          <w:color w:val="0070C0"/>
        </w:rPr>
      </w:pPr>
      <w:r>
        <w:rPr>
          <w:noProof/>
        </w:rPr>
        <w:drawing>
          <wp:inline distT="0" distB="0" distL="0" distR="0" wp14:anchorId="04950817" wp14:editId="32AD5228">
            <wp:extent cx="5762626" cy="3045207"/>
            <wp:effectExtent l="0" t="0" r="0" b="0"/>
            <wp:docPr id="432149456" name="Afbeelding 432149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rcRect t="16335" b="13245"/>
                    <a:stretch>
                      <a:fillRect/>
                    </a:stretch>
                  </pic:blipFill>
                  <pic:spPr>
                    <a:xfrm>
                      <a:off x="0" y="0"/>
                      <a:ext cx="5762626" cy="3045207"/>
                    </a:xfrm>
                    <a:prstGeom prst="rect">
                      <a:avLst/>
                    </a:prstGeom>
                  </pic:spPr>
                </pic:pic>
              </a:graphicData>
            </a:graphic>
          </wp:inline>
        </w:drawing>
      </w:r>
    </w:p>
    <w:p w:rsidR="0085768E" w:rsidP="2116E958" w:rsidRDefault="0085768E" w14:paraId="76D19599" w14:textId="25795E82">
      <w:pPr>
        <w:pStyle w:val="Geenafstand"/>
        <w:rPr>
          <w:rFonts w:ascii="Arial" w:hAnsi="Arial" w:cs="Arial"/>
          <w:i w:val="0"/>
          <w:color w:val="0070C0"/>
        </w:rPr>
      </w:pPr>
    </w:p>
    <w:p w:rsidRPr="00536C4D" w:rsidR="00536C4D" w:rsidP="57F22F9F" w:rsidRDefault="005B2D37" w14:paraId="6F1E5209" w14:textId="1015133C">
      <w:pPr>
        <w:pStyle w:val="Geenafstand"/>
        <w:rPr>
          <w:rFonts w:ascii="Arial" w:hAnsi="Arial" w:cs="Arial"/>
          <w:i w:val="0"/>
          <w:color w:val="0070C0"/>
          <w:sz w:val="24"/>
          <w:szCs w:val="24"/>
        </w:rPr>
      </w:pPr>
      <w:r>
        <w:br/>
      </w:r>
      <w:r w:rsidRPr="57F22F9F" w:rsidR="57F22F9F">
        <w:rPr>
          <w:rFonts w:ascii="Arial" w:hAnsi="Arial" w:cs="Arial"/>
          <w:i w:val="0"/>
          <w:color w:val="0070C0"/>
        </w:rPr>
        <w:t>Jaarcijfers 2025</w:t>
      </w:r>
      <w:r>
        <w:br/>
      </w:r>
      <w:r w:rsidRPr="57F22F9F" w:rsidR="57F22F9F">
        <w:rPr>
          <w:rFonts w:ascii="Arial" w:hAnsi="Arial" w:cs="Arial"/>
          <w:i w:val="0"/>
          <w:color w:val="0070C0"/>
          <w:sz w:val="48"/>
          <w:szCs w:val="48"/>
        </w:rPr>
        <w:t>Stichting Kindertelevisie AZM</w:t>
      </w:r>
      <w:r>
        <w:br/>
      </w:r>
      <w:r>
        <w:br/>
      </w:r>
      <w:r w:rsidRPr="57F22F9F" w:rsidR="57F22F9F">
        <w:rPr>
          <w:rFonts w:ascii="Arial" w:hAnsi="Arial" w:cs="Arial"/>
          <w:i w:val="0"/>
          <w:color w:val="0070C0"/>
          <w:sz w:val="24"/>
          <w:szCs w:val="24"/>
        </w:rPr>
        <w:t>Aan de Krombunder 18</w:t>
      </w:r>
    </w:p>
    <w:p w:rsidRPr="0079081E" w:rsidR="00917736" w:rsidP="2116E958" w:rsidRDefault="2116E958" w14:paraId="569AF730" w14:textId="0A477A2F">
      <w:pPr>
        <w:pStyle w:val="Geenafstand"/>
        <w:rPr>
          <w:rFonts w:ascii="Arial" w:hAnsi="Arial" w:cs="Arial"/>
          <w:i w:val="0"/>
          <w:color w:val="0070C0"/>
          <w:sz w:val="24"/>
          <w:szCs w:val="24"/>
        </w:rPr>
      </w:pPr>
      <w:r w:rsidRPr="2116E958">
        <w:rPr>
          <w:rFonts w:ascii="Arial" w:hAnsi="Arial" w:cs="Arial"/>
          <w:i w:val="0"/>
          <w:color w:val="0070C0"/>
          <w:sz w:val="24"/>
          <w:szCs w:val="24"/>
        </w:rPr>
        <w:t>6301 XS Valkenburg.</w:t>
      </w:r>
      <w:r w:rsidR="00536C4D">
        <w:br/>
      </w:r>
      <w:hyperlink r:id="rId9">
        <w:r w:rsidRPr="2116E958">
          <w:rPr>
            <w:rStyle w:val="Hyperlink"/>
            <w:rFonts w:ascii="Arial" w:hAnsi="Arial" w:cs="Arial"/>
            <w:i w:val="0"/>
            <w:color w:val="0070C0"/>
            <w:sz w:val="24"/>
            <w:szCs w:val="24"/>
          </w:rPr>
          <w:t>www.bertbuis.nl</w:t>
        </w:r>
        <w:r w:rsidR="00536C4D">
          <w:br/>
        </w:r>
      </w:hyperlink>
      <w:hyperlink r:id="rId10">
        <w:r w:rsidRPr="2116E958">
          <w:rPr>
            <w:rStyle w:val="Hyperlink"/>
            <w:rFonts w:ascii="Arial" w:hAnsi="Arial" w:cs="Arial"/>
            <w:i w:val="0"/>
            <w:color w:val="0070C0"/>
            <w:sz w:val="24"/>
            <w:szCs w:val="24"/>
          </w:rPr>
          <w:t>bertbuis.kindertv@mumc.nl</w:t>
        </w:r>
      </w:hyperlink>
      <w:r w:rsidRPr="2116E958">
        <w:rPr>
          <w:rFonts w:ascii="Arial" w:hAnsi="Arial" w:cs="Arial"/>
          <w:i w:val="0"/>
          <w:color w:val="0070C0"/>
          <w:sz w:val="24"/>
          <w:szCs w:val="24"/>
        </w:rPr>
        <w:t xml:space="preserve"> </w:t>
      </w:r>
      <w:r w:rsidR="00536C4D">
        <w:br/>
      </w:r>
      <w:r w:rsidRPr="2116E958">
        <w:rPr>
          <w:rFonts w:ascii="Arial" w:hAnsi="Arial" w:cs="Arial"/>
          <w:i w:val="0"/>
          <w:color w:val="0070C0"/>
          <w:sz w:val="24"/>
          <w:szCs w:val="24"/>
        </w:rPr>
        <w:t>KVK: 41078439</w:t>
      </w:r>
      <w:r w:rsidR="00536C4D">
        <w:br/>
      </w:r>
      <w:r w:rsidRPr="2116E958">
        <w:rPr>
          <w:rFonts w:ascii="Arial" w:hAnsi="Arial" w:cs="Arial"/>
          <w:i w:val="0"/>
          <w:color w:val="0070C0"/>
          <w:sz w:val="24"/>
          <w:szCs w:val="24"/>
        </w:rPr>
        <w:t>RSIN-nummer: 816691290</w:t>
      </w:r>
    </w:p>
    <w:p w:rsidRPr="0079081E" w:rsidR="00917736" w:rsidRDefault="007A0549" w14:paraId="2010550A" w14:textId="1503D071">
      <w:pPr>
        <w:spacing w:before="0" w:beforeAutospacing="0" w:after="160" w:afterAutospacing="0" w:line="259" w:lineRule="auto"/>
        <w:rPr>
          <w:b/>
          <w:iCs/>
          <w:color w:val="0070C0"/>
          <w:sz w:val="100"/>
        </w:rPr>
      </w:pPr>
      <w:r w:rsidRPr="0079081E">
        <w:rPr>
          <w:iCs/>
          <w:noProof/>
          <w:color w:val="0070C0"/>
          <w:sz w:val="24"/>
          <w:szCs w:val="24"/>
        </w:rPr>
        <w:drawing>
          <wp:anchor distT="0" distB="0" distL="114300" distR="114300" simplePos="0" relativeHeight="251659264" behindDoc="1" locked="0" layoutInCell="1" allowOverlap="1" wp14:anchorId="1A150442" wp14:editId="4E6034EC">
            <wp:simplePos x="0" y="0"/>
            <wp:positionH relativeFrom="margin">
              <wp:align>right</wp:align>
            </wp:positionH>
            <wp:positionV relativeFrom="paragraph">
              <wp:posOffset>5715</wp:posOffset>
            </wp:positionV>
            <wp:extent cx="1656715" cy="1360170"/>
            <wp:effectExtent l="0" t="0" r="635" b="0"/>
            <wp:wrapTight wrapText="bothSides">
              <wp:wrapPolygon edited="0">
                <wp:start x="0" y="0"/>
                <wp:lineTo x="0" y="21176"/>
                <wp:lineTo x="21360" y="21176"/>
                <wp:lineTo x="21360" y="0"/>
                <wp:lineTo x="0" y="0"/>
              </wp:wrapPolygon>
            </wp:wrapTight>
            <wp:docPr id="80973074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30746" name="Afbeelding 809730746"/>
                    <pic:cNvPicPr/>
                  </pic:nvPicPr>
                  <pic:blipFill>
                    <a:blip r:embed="rId11">
                      <a:extLst>
                        <a:ext uri="{28A0092B-C50C-407E-A947-70E740481C1C}">
                          <a14:useLocalDpi xmlns:a14="http://schemas.microsoft.com/office/drawing/2010/main" val="0"/>
                        </a:ext>
                      </a:extLst>
                    </a:blip>
                    <a:stretch>
                      <a:fillRect/>
                    </a:stretch>
                  </pic:blipFill>
                  <pic:spPr>
                    <a:xfrm>
                      <a:off x="0" y="0"/>
                      <a:ext cx="1656715" cy="1360170"/>
                    </a:xfrm>
                    <a:prstGeom prst="rect">
                      <a:avLst/>
                    </a:prstGeom>
                  </pic:spPr>
                </pic:pic>
              </a:graphicData>
            </a:graphic>
            <wp14:sizeRelH relativeFrom="margin">
              <wp14:pctWidth>0</wp14:pctWidth>
            </wp14:sizeRelH>
            <wp14:sizeRelV relativeFrom="margin">
              <wp14:pctHeight>0</wp14:pctHeight>
            </wp14:sizeRelV>
          </wp:anchor>
        </w:drawing>
      </w:r>
      <w:r w:rsidRPr="0079081E" w:rsidR="00917736">
        <w:rPr>
          <w:iCs/>
          <w:color w:val="0070C0"/>
        </w:rPr>
        <w:br w:type="page"/>
      </w:r>
    </w:p>
    <w:p w:rsidRPr="001D6CDA" w:rsidR="001D6CDA" w:rsidP="001D6CDA" w:rsidRDefault="001D6CDA" w14:paraId="6C70C9F9" w14:textId="77777777">
      <w:pPr>
        <w:pStyle w:val="021"/>
        <w:rPr>
          <w:rFonts w:ascii="Arial" w:hAnsi="Arial" w:cs="Arial"/>
          <w:color w:val="0070C0"/>
          <w:sz w:val="48"/>
          <w:szCs w:val="48"/>
        </w:rPr>
      </w:pPr>
      <w:r w:rsidRPr="001D6CDA">
        <w:rPr>
          <w:rFonts w:ascii="Arial" w:hAnsi="Arial" w:cs="Arial"/>
          <w:color w:val="0070C0"/>
          <w:sz w:val="48"/>
          <w:szCs w:val="48"/>
        </w:rPr>
        <w:lastRenderedPageBreak/>
        <w:t>Inhoudsopgave</w:t>
      </w:r>
    </w:p>
    <w:p w:rsidRPr="00916C55" w:rsidR="00916C55" w:rsidP="001D6CDA" w:rsidRDefault="7F1A9F52" w14:paraId="27C70442" w14:textId="7C8931FD">
      <w:pPr>
        <w:rPr>
          <w:rFonts w:ascii="Arial" w:hAnsi="Arial" w:cs="Arial"/>
          <w:sz w:val="24"/>
          <w:szCs w:val="24"/>
        </w:rPr>
      </w:pPr>
      <w:r w:rsidRPr="7F1A9F52">
        <w:rPr>
          <w:rFonts w:ascii="Arial" w:hAnsi="Arial" w:cs="Arial"/>
          <w:sz w:val="24"/>
          <w:szCs w:val="24"/>
        </w:rPr>
        <w:t>Baten en lasten</w:t>
      </w:r>
      <w:r w:rsidR="001D6CDA">
        <w:tab/>
      </w:r>
      <w:r w:rsidR="001D6CDA">
        <w:tab/>
      </w:r>
      <w:r w:rsidR="001D6CDA">
        <w:tab/>
      </w:r>
      <w:r w:rsidR="001D6CDA">
        <w:tab/>
      </w:r>
      <w:r w:rsidR="001D6CDA">
        <w:tab/>
      </w:r>
      <w:r w:rsidR="001D6CDA">
        <w:tab/>
      </w:r>
      <w:r w:rsidR="001D6CDA">
        <w:tab/>
      </w:r>
      <w:r w:rsidRPr="7F1A9F52">
        <w:rPr>
          <w:rFonts w:ascii="Arial" w:hAnsi="Arial" w:cs="Arial"/>
          <w:sz w:val="24"/>
          <w:szCs w:val="24"/>
        </w:rPr>
        <w:t xml:space="preserve"> </w:t>
      </w:r>
      <w:r w:rsidR="001D6CDA">
        <w:tab/>
      </w:r>
      <w:r w:rsidRPr="7F1A9F52">
        <w:rPr>
          <w:rFonts w:ascii="Arial" w:hAnsi="Arial" w:cs="Arial"/>
          <w:sz w:val="24"/>
          <w:szCs w:val="24"/>
        </w:rPr>
        <w:t>3</w:t>
      </w:r>
    </w:p>
    <w:p w:rsidR="004859F0" w:rsidP="001D6CDA" w:rsidRDefault="7F1A9F52" w14:paraId="08870B00" w14:textId="78843E9F">
      <w:pPr>
        <w:rPr>
          <w:rFonts w:ascii="Arial" w:hAnsi="Arial" w:cs="Arial"/>
          <w:sz w:val="24"/>
          <w:szCs w:val="24"/>
        </w:rPr>
      </w:pPr>
      <w:r w:rsidRPr="7F1A9F52">
        <w:rPr>
          <w:rFonts w:ascii="Arial" w:hAnsi="Arial" w:cs="Arial"/>
          <w:sz w:val="24"/>
          <w:szCs w:val="24"/>
        </w:rPr>
        <w:t>Toelichting baten en lasten</w:t>
      </w:r>
      <w:r w:rsidR="00916C55">
        <w:tab/>
      </w:r>
      <w:r w:rsidR="00916C55">
        <w:tab/>
      </w:r>
      <w:r w:rsidR="00916C55">
        <w:tab/>
      </w:r>
      <w:r w:rsidR="00916C55">
        <w:tab/>
      </w:r>
      <w:r w:rsidR="00916C55">
        <w:tab/>
      </w:r>
      <w:r w:rsidR="00916C55">
        <w:tab/>
      </w:r>
      <w:r w:rsidRPr="7F1A9F52">
        <w:rPr>
          <w:rFonts w:ascii="Arial" w:hAnsi="Arial" w:cs="Arial"/>
          <w:sz w:val="24"/>
          <w:szCs w:val="24"/>
        </w:rPr>
        <w:t>4</w:t>
      </w:r>
      <w:r w:rsidR="00916C55">
        <w:br/>
      </w:r>
      <w:r w:rsidR="00916C55">
        <w:tab/>
      </w:r>
      <w:r w:rsidR="00916C55">
        <w:tab/>
      </w:r>
      <w:r w:rsidR="00916C55">
        <w:br/>
      </w:r>
      <w:r w:rsidRPr="7F1A9F52">
        <w:rPr>
          <w:rFonts w:ascii="Arial" w:hAnsi="Arial" w:cs="Arial"/>
          <w:sz w:val="24"/>
          <w:szCs w:val="24"/>
        </w:rPr>
        <w:t>Balans</w:t>
      </w:r>
      <w:r w:rsidR="00916C55">
        <w:tab/>
      </w:r>
      <w:r w:rsidR="00916C55">
        <w:tab/>
      </w:r>
      <w:r w:rsidR="00916C55">
        <w:tab/>
      </w:r>
      <w:r w:rsidR="00916C55">
        <w:tab/>
      </w:r>
      <w:r w:rsidR="00916C55">
        <w:tab/>
      </w:r>
      <w:r w:rsidR="00916C55">
        <w:tab/>
      </w:r>
      <w:r w:rsidR="00916C55">
        <w:tab/>
      </w:r>
      <w:r w:rsidR="00916C55">
        <w:tab/>
      </w:r>
      <w:r w:rsidR="00916C55">
        <w:tab/>
      </w:r>
      <w:r w:rsidRPr="7F1A9F52">
        <w:rPr>
          <w:rFonts w:ascii="Arial" w:hAnsi="Arial" w:cs="Arial"/>
          <w:sz w:val="24"/>
          <w:szCs w:val="24"/>
        </w:rPr>
        <w:t>5</w:t>
      </w:r>
    </w:p>
    <w:p w:rsidRPr="001D6CDA" w:rsidR="001D6CDA" w:rsidP="001D6CDA" w:rsidRDefault="7F1A9F52" w14:paraId="47A74F00" w14:textId="48FFD36C">
      <w:pPr>
        <w:rPr>
          <w:rFonts w:ascii="Arial" w:hAnsi="Arial" w:cs="Arial"/>
          <w:sz w:val="36"/>
          <w:szCs w:val="36"/>
        </w:rPr>
      </w:pPr>
      <w:r w:rsidRPr="7F1A9F52">
        <w:rPr>
          <w:rFonts w:ascii="Arial" w:hAnsi="Arial" w:cs="Arial"/>
          <w:sz w:val="24"/>
          <w:szCs w:val="24"/>
        </w:rPr>
        <w:t>Toelichting balans</w:t>
      </w:r>
      <w:r w:rsidR="004859F0">
        <w:tab/>
      </w:r>
      <w:r w:rsidR="004859F0">
        <w:tab/>
      </w:r>
      <w:r w:rsidR="004859F0">
        <w:tab/>
      </w:r>
      <w:r w:rsidR="004859F0">
        <w:tab/>
      </w:r>
      <w:r w:rsidR="004859F0">
        <w:tab/>
      </w:r>
      <w:r w:rsidR="004859F0">
        <w:tab/>
      </w:r>
      <w:r w:rsidR="004859F0">
        <w:tab/>
      </w:r>
      <w:r w:rsidR="004859F0">
        <w:tab/>
      </w:r>
      <w:r w:rsidRPr="7F1A9F52">
        <w:rPr>
          <w:rFonts w:ascii="Arial" w:hAnsi="Arial" w:cs="Arial"/>
          <w:sz w:val="24"/>
          <w:szCs w:val="24"/>
        </w:rPr>
        <w:t>5</w:t>
      </w:r>
      <w:r w:rsidR="004859F0">
        <w:br/>
      </w:r>
      <w:r w:rsidR="004859F0">
        <w:br/>
      </w:r>
      <w:r w:rsidRPr="7F1A9F52">
        <w:rPr>
          <w:rFonts w:ascii="Arial" w:hAnsi="Arial" w:cs="Arial"/>
          <w:sz w:val="24"/>
          <w:szCs w:val="24"/>
        </w:rPr>
        <w:t xml:space="preserve">Grondslagen voor waardering </w:t>
      </w:r>
      <w:r w:rsidR="004859F0">
        <w:br/>
      </w:r>
      <w:r w:rsidRPr="7F1A9F52">
        <w:rPr>
          <w:rFonts w:ascii="Arial" w:hAnsi="Arial" w:cs="Arial"/>
          <w:sz w:val="24"/>
          <w:szCs w:val="24"/>
        </w:rPr>
        <w:t>en resultaatbepaling</w:t>
      </w:r>
      <w:r w:rsidR="004859F0">
        <w:tab/>
      </w:r>
      <w:r w:rsidR="004859F0">
        <w:tab/>
      </w:r>
      <w:r w:rsidR="004859F0">
        <w:tab/>
      </w:r>
      <w:r w:rsidR="004859F0">
        <w:tab/>
      </w:r>
      <w:r w:rsidR="004859F0">
        <w:tab/>
      </w:r>
      <w:r w:rsidR="004859F0">
        <w:tab/>
      </w:r>
      <w:r w:rsidRPr="7F1A9F52">
        <w:rPr>
          <w:rFonts w:ascii="Arial" w:hAnsi="Arial" w:cs="Arial"/>
          <w:sz w:val="24"/>
          <w:szCs w:val="24"/>
        </w:rPr>
        <w:t xml:space="preserve">       </w:t>
      </w:r>
      <w:r w:rsidR="004859F0">
        <w:tab/>
      </w:r>
      <w:r w:rsidRPr="7F1A9F52">
        <w:rPr>
          <w:rFonts w:ascii="Arial" w:hAnsi="Arial" w:cs="Arial"/>
          <w:sz w:val="24"/>
          <w:szCs w:val="24"/>
        </w:rPr>
        <w:t>6</w:t>
      </w:r>
      <w:r w:rsidR="004859F0">
        <w:tab/>
      </w:r>
      <w:r w:rsidR="004859F0">
        <w:br/>
      </w:r>
      <w:r w:rsidR="004859F0">
        <w:br/>
      </w:r>
    </w:p>
    <w:p w:rsidR="001D6CDA" w:rsidRDefault="001D6CDA" w14:paraId="1D8BEAA4" w14:textId="77777777">
      <w:pPr>
        <w:spacing w:before="0" w:beforeAutospacing="0" w:after="160" w:afterAutospacing="0" w:line="259" w:lineRule="auto"/>
        <w:rPr>
          <w:b/>
          <w:iCs/>
          <w:color w:val="FF0000"/>
          <w:sz w:val="100"/>
        </w:rPr>
      </w:pPr>
      <w:r>
        <w:rPr>
          <w:i/>
          <w:iCs/>
        </w:rPr>
        <w:br w:type="page"/>
      </w:r>
    </w:p>
    <w:p w:rsidR="00980B06" w:rsidP="00917736" w:rsidRDefault="00917736" w14:paraId="476FC3CD" w14:textId="77777777">
      <w:pPr>
        <w:pStyle w:val="Geenafstand"/>
        <w:rPr>
          <w:rFonts w:ascii="Arial" w:hAnsi="Arial" w:cs="Arial"/>
          <w:i w:val="0"/>
          <w:iCs/>
          <w:color w:val="0070C0"/>
          <w:sz w:val="48"/>
          <w:szCs w:val="48"/>
        </w:rPr>
      </w:pPr>
      <w:r w:rsidRPr="001D6CDA">
        <w:rPr>
          <w:rFonts w:ascii="Arial" w:hAnsi="Arial" w:cs="Arial"/>
          <w:i w:val="0"/>
          <w:iCs/>
          <w:color w:val="0070C0"/>
          <w:sz w:val="48"/>
          <w:szCs w:val="48"/>
        </w:rPr>
        <w:lastRenderedPageBreak/>
        <w:t>Baten &amp; Lasten</w:t>
      </w:r>
    </w:p>
    <w:p w:rsidR="00980B06" w:rsidP="00917736" w:rsidRDefault="00980B06" w14:paraId="09FC4078" w14:textId="77777777">
      <w:pPr>
        <w:pStyle w:val="Geenafstand"/>
        <w:rPr>
          <w:rFonts w:ascii="Arial" w:hAnsi="Arial" w:cs="Arial"/>
          <w:i w:val="0"/>
          <w:iCs/>
          <w:sz w:val="48"/>
          <w:szCs w:val="48"/>
        </w:rPr>
      </w:pPr>
    </w:p>
    <w:tbl>
      <w:tblPr>
        <w:tblW w:w="8289" w:type="dxa"/>
        <w:tblCellMar>
          <w:left w:w="70" w:type="dxa"/>
          <w:right w:w="70" w:type="dxa"/>
        </w:tblCellMar>
        <w:tblLook w:val="04A0" w:firstRow="1" w:lastRow="0" w:firstColumn="1" w:lastColumn="0" w:noHBand="0" w:noVBand="1"/>
      </w:tblPr>
      <w:tblGrid>
        <w:gridCol w:w="4900"/>
        <w:gridCol w:w="1420"/>
        <w:gridCol w:w="1618"/>
        <w:gridCol w:w="351"/>
      </w:tblGrid>
      <w:tr w:rsidRPr="001D6CDA" w:rsidR="00917736" w:rsidTr="0AB151E3" w14:paraId="4743635B" w14:textId="77777777">
        <w:trPr>
          <w:trHeight w:val="465"/>
        </w:trPr>
        <w:tc>
          <w:tcPr>
            <w:tcW w:w="4900"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0E8A4FFA"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Donaties</w:t>
            </w:r>
          </w:p>
        </w:tc>
        <w:tc>
          <w:tcPr>
            <w:tcW w:w="1420"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6B2AF113" w14:textId="77777777">
            <w:pPr>
              <w:spacing w:before="0" w:beforeAutospacing="0" w:after="0" w:afterAutospacing="0" w:line="240" w:lineRule="auto"/>
              <w:jc w:val="right"/>
              <w:rPr>
                <w:rFonts w:ascii="Arial" w:hAnsi="Arial" w:eastAsia="Times New Roman" w:cs="Arial"/>
                <w:sz w:val="24"/>
                <w:szCs w:val="24"/>
                <w:lang w:eastAsia="nl-NL"/>
              </w:rPr>
            </w:pPr>
            <w:r w:rsidRPr="00916C55">
              <w:rPr>
                <w:rFonts w:ascii="Arial" w:hAnsi="Arial" w:eastAsia="Times New Roman" w:cs="Arial"/>
                <w:sz w:val="24"/>
                <w:szCs w:val="24"/>
                <w:lang w:eastAsia="nl-NL"/>
              </w:rPr>
              <w:t> </w:t>
            </w:r>
          </w:p>
        </w:tc>
        <w:tc>
          <w:tcPr>
            <w:tcW w:w="1618" w:type="dxa"/>
            <w:tcBorders>
              <w:top w:val="nil"/>
              <w:left w:val="nil"/>
              <w:bottom w:val="nil"/>
              <w:right w:val="nil"/>
            </w:tcBorders>
            <w:shd w:val="clear" w:color="auto" w:fill="FFFFFF" w:themeFill="background1"/>
            <w:noWrap/>
            <w:tcMar/>
            <w:vAlign w:val="bottom"/>
            <w:hideMark/>
          </w:tcPr>
          <w:p w:rsidRPr="00916C55" w:rsidR="00917736" w:rsidP="68444CFD" w:rsidRDefault="00882307" w14:paraId="696F5C23" w14:textId="7E17ABB0">
            <w:pPr>
              <w:spacing w:before="0" w:beforeAutospacing="0" w:after="0" w:afterAutospacing="0" w:line="240" w:lineRule="auto"/>
              <w:jc w:val="right"/>
              <w:rPr>
                <w:rFonts w:ascii="Arial" w:hAnsi="Arial" w:eastAsia="Times New Roman" w:cs="Arial"/>
                <w:sz w:val="24"/>
                <w:szCs w:val="24"/>
                <w:lang w:eastAsia="nl-NL"/>
              </w:rPr>
            </w:pPr>
            <w:r>
              <w:rPr>
                <w:rFonts w:ascii="Arial" w:hAnsi="Arial" w:eastAsia="Times New Roman" w:cs="Arial"/>
                <w:sz w:val="24"/>
                <w:szCs w:val="24"/>
                <w:lang w:eastAsia="nl-NL"/>
              </w:rPr>
              <w:t>24.377</w:t>
            </w:r>
          </w:p>
        </w:tc>
        <w:tc>
          <w:tcPr>
            <w:tcW w:w="351" w:type="dxa"/>
            <w:tcBorders>
              <w:top w:val="nil"/>
              <w:left w:val="nil"/>
              <w:bottom w:val="nil"/>
              <w:right w:val="nil"/>
            </w:tcBorders>
            <w:shd w:val="clear" w:color="auto" w:fill="FFFFFF" w:themeFill="background1"/>
            <w:noWrap/>
            <w:tcMar/>
            <w:vAlign w:val="bottom"/>
            <w:hideMark/>
          </w:tcPr>
          <w:p w:rsidRPr="001D6CDA" w:rsidR="00917736" w:rsidP="00917736" w:rsidRDefault="00917736" w14:paraId="702E9CD4" w14:textId="77777777">
            <w:pPr>
              <w:spacing w:before="0" w:beforeAutospacing="0" w:after="0" w:afterAutospacing="0" w:line="240" w:lineRule="auto"/>
              <w:rPr>
                <w:rFonts w:ascii="Arial" w:hAnsi="Arial" w:eastAsia="Times New Roman" w:cs="Arial"/>
                <w:sz w:val="36"/>
                <w:szCs w:val="36"/>
                <w:lang w:eastAsia="nl-NL"/>
              </w:rPr>
            </w:pPr>
            <w:r w:rsidRPr="001D6CDA">
              <w:rPr>
                <w:rFonts w:ascii="Arial" w:hAnsi="Arial" w:eastAsia="Times New Roman" w:cs="Arial"/>
                <w:sz w:val="36"/>
                <w:szCs w:val="36"/>
                <w:lang w:eastAsia="nl-NL"/>
              </w:rPr>
              <w:t> </w:t>
            </w:r>
          </w:p>
        </w:tc>
      </w:tr>
      <w:tr w:rsidRPr="001D6CDA" w:rsidR="00D972BD" w:rsidTr="0AB151E3" w14:paraId="440B79EF" w14:textId="77777777">
        <w:trPr>
          <w:trHeight w:val="465"/>
        </w:trPr>
        <w:tc>
          <w:tcPr>
            <w:tcW w:w="4900" w:type="dxa"/>
            <w:tcBorders>
              <w:top w:val="nil"/>
              <w:left w:val="nil"/>
              <w:bottom w:val="nil"/>
              <w:right w:val="nil"/>
            </w:tcBorders>
            <w:shd w:val="clear" w:color="auto" w:fill="FFFFFF" w:themeFill="background1"/>
            <w:noWrap/>
            <w:tcMar/>
            <w:vAlign w:val="bottom"/>
          </w:tcPr>
          <w:p w:rsidRPr="00916C55" w:rsidR="00D972BD" w:rsidP="00917736" w:rsidRDefault="00D972BD" w14:paraId="0CC93F76" w14:textId="7EDC0929">
            <w:pPr>
              <w:spacing w:before="0" w:beforeAutospacing="0" w:after="0" w:afterAutospacing="0" w:line="240" w:lineRule="auto"/>
              <w:rPr>
                <w:rFonts w:ascii="Arial" w:hAnsi="Arial" w:eastAsia="Times New Roman" w:cs="Arial"/>
                <w:sz w:val="24"/>
                <w:szCs w:val="24"/>
                <w:lang w:eastAsia="nl-NL"/>
              </w:rPr>
            </w:pPr>
            <w:r>
              <w:rPr>
                <w:rFonts w:ascii="Arial" w:hAnsi="Arial" w:eastAsia="Times New Roman" w:cs="Arial"/>
                <w:sz w:val="24"/>
                <w:szCs w:val="24"/>
                <w:lang w:eastAsia="nl-NL"/>
              </w:rPr>
              <w:t>Statiegelden</w:t>
            </w:r>
          </w:p>
        </w:tc>
        <w:tc>
          <w:tcPr>
            <w:tcW w:w="1420" w:type="dxa"/>
            <w:tcBorders>
              <w:top w:val="nil"/>
              <w:left w:val="nil"/>
              <w:bottom w:val="nil"/>
              <w:right w:val="nil"/>
            </w:tcBorders>
            <w:shd w:val="clear" w:color="auto" w:fill="FFFFFF" w:themeFill="background1"/>
            <w:noWrap/>
            <w:tcMar/>
            <w:vAlign w:val="bottom"/>
          </w:tcPr>
          <w:p w:rsidRPr="00916C55" w:rsidR="00D972BD" w:rsidP="00917736" w:rsidRDefault="00D972BD" w14:paraId="1F943ADB" w14:textId="77777777">
            <w:pPr>
              <w:spacing w:before="0" w:beforeAutospacing="0" w:after="0" w:afterAutospacing="0" w:line="240" w:lineRule="auto"/>
              <w:jc w:val="right"/>
              <w:rPr>
                <w:rFonts w:ascii="Arial" w:hAnsi="Arial" w:eastAsia="Times New Roman" w:cs="Arial"/>
                <w:sz w:val="24"/>
                <w:szCs w:val="24"/>
                <w:lang w:eastAsia="nl-NL"/>
              </w:rPr>
            </w:pPr>
          </w:p>
        </w:tc>
        <w:tc>
          <w:tcPr>
            <w:tcW w:w="1618" w:type="dxa"/>
            <w:tcBorders>
              <w:top w:val="nil"/>
              <w:left w:val="nil"/>
              <w:bottom w:val="nil"/>
              <w:right w:val="nil"/>
            </w:tcBorders>
            <w:shd w:val="clear" w:color="auto" w:fill="FFFFFF" w:themeFill="background1"/>
            <w:noWrap/>
            <w:tcMar/>
            <w:vAlign w:val="bottom"/>
          </w:tcPr>
          <w:p w:rsidR="00D972BD" w:rsidP="68444CFD" w:rsidRDefault="00882307" w14:paraId="14A2A4C0" w14:textId="50BF2056">
            <w:pPr>
              <w:spacing w:before="0" w:beforeAutospacing="0" w:after="0" w:afterAutospacing="0" w:line="240" w:lineRule="auto"/>
              <w:jc w:val="right"/>
              <w:rPr>
                <w:rFonts w:ascii="Arial" w:hAnsi="Arial" w:eastAsia="Times New Roman" w:cs="Arial"/>
                <w:sz w:val="24"/>
                <w:szCs w:val="24"/>
                <w:lang w:eastAsia="nl-NL"/>
              </w:rPr>
            </w:pPr>
            <w:r>
              <w:rPr>
                <w:rFonts w:ascii="Arial" w:hAnsi="Arial" w:eastAsia="Times New Roman" w:cs="Arial"/>
                <w:sz w:val="24"/>
                <w:szCs w:val="24"/>
                <w:lang w:eastAsia="nl-NL"/>
              </w:rPr>
              <w:t>4.312</w:t>
            </w:r>
          </w:p>
        </w:tc>
        <w:tc>
          <w:tcPr>
            <w:tcW w:w="351" w:type="dxa"/>
            <w:tcBorders>
              <w:top w:val="nil"/>
              <w:left w:val="nil"/>
              <w:bottom w:val="nil"/>
              <w:right w:val="nil"/>
            </w:tcBorders>
            <w:shd w:val="clear" w:color="auto" w:fill="FFFFFF" w:themeFill="background1"/>
            <w:noWrap/>
            <w:tcMar/>
            <w:vAlign w:val="bottom"/>
          </w:tcPr>
          <w:p w:rsidRPr="001D6CDA" w:rsidR="00D972BD" w:rsidP="00917736" w:rsidRDefault="00D972BD" w14:paraId="3E970E46" w14:textId="77777777">
            <w:pPr>
              <w:spacing w:before="0" w:beforeAutospacing="0" w:after="0" w:afterAutospacing="0" w:line="240" w:lineRule="auto"/>
              <w:rPr>
                <w:rFonts w:ascii="Arial" w:hAnsi="Arial" w:eastAsia="Times New Roman" w:cs="Arial"/>
                <w:sz w:val="36"/>
                <w:szCs w:val="36"/>
                <w:lang w:eastAsia="nl-NL"/>
              </w:rPr>
            </w:pPr>
          </w:p>
        </w:tc>
      </w:tr>
      <w:tr w:rsidRPr="001D6CDA" w:rsidR="00917736" w:rsidTr="0AB151E3" w14:paraId="21EBEE8D" w14:textId="77777777">
        <w:trPr>
          <w:trHeight w:val="465"/>
        </w:trPr>
        <w:tc>
          <w:tcPr>
            <w:tcW w:w="4900"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7F477B16"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Rentebaten</w:t>
            </w:r>
          </w:p>
        </w:tc>
        <w:tc>
          <w:tcPr>
            <w:tcW w:w="1420"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744A03CF" w14:textId="77777777">
            <w:pPr>
              <w:spacing w:before="0" w:beforeAutospacing="0" w:after="0" w:afterAutospacing="0" w:line="240" w:lineRule="auto"/>
              <w:jc w:val="right"/>
              <w:rPr>
                <w:rFonts w:ascii="Arial" w:hAnsi="Arial" w:eastAsia="Times New Roman" w:cs="Arial"/>
                <w:sz w:val="24"/>
                <w:szCs w:val="24"/>
                <w:lang w:eastAsia="nl-NL"/>
              </w:rPr>
            </w:pPr>
            <w:r w:rsidRPr="00916C55">
              <w:rPr>
                <w:rFonts w:ascii="Arial" w:hAnsi="Arial" w:eastAsia="Times New Roman" w:cs="Arial"/>
                <w:sz w:val="24"/>
                <w:szCs w:val="24"/>
                <w:lang w:eastAsia="nl-NL"/>
              </w:rPr>
              <w:t> </w:t>
            </w:r>
          </w:p>
        </w:tc>
        <w:tc>
          <w:tcPr>
            <w:tcW w:w="1618" w:type="dxa"/>
            <w:tcBorders>
              <w:top w:val="nil"/>
              <w:left w:val="nil"/>
              <w:bottom w:val="single" w:color="auto" w:sz="4" w:space="0"/>
              <w:right w:val="nil"/>
            </w:tcBorders>
            <w:shd w:val="clear" w:color="auto" w:fill="FFFFFF" w:themeFill="background1"/>
            <w:noWrap/>
            <w:tcMar/>
            <w:vAlign w:val="bottom"/>
            <w:hideMark/>
          </w:tcPr>
          <w:p w:rsidRPr="00916C55" w:rsidR="00917736" w:rsidP="68444CFD" w:rsidRDefault="00882307" w14:paraId="5681101D" w14:textId="4C35F663">
            <w:pPr>
              <w:spacing w:before="0" w:beforeAutospacing="0" w:after="0" w:afterAutospacing="0" w:line="240" w:lineRule="auto"/>
              <w:jc w:val="right"/>
              <w:rPr>
                <w:rFonts w:ascii="Arial" w:hAnsi="Arial" w:eastAsia="Times New Roman" w:cs="Arial"/>
                <w:sz w:val="24"/>
                <w:szCs w:val="24"/>
                <w:lang w:eastAsia="nl-NL"/>
              </w:rPr>
            </w:pPr>
            <w:r>
              <w:rPr>
                <w:rFonts w:ascii="Arial" w:hAnsi="Arial" w:eastAsia="Times New Roman" w:cs="Arial"/>
                <w:sz w:val="24"/>
                <w:szCs w:val="24"/>
                <w:lang w:eastAsia="nl-NL"/>
              </w:rPr>
              <w:t>630</w:t>
            </w:r>
          </w:p>
        </w:tc>
        <w:tc>
          <w:tcPr>
            <w:tcW w:w="351" w:type="dxa"/>
            <w:tcBorders>
              <w:top w:val="nil"/>
              <w:left w:val="nil"/>
              <w:bottom w:val="nil"/>
              <w:right w:val="nil"/>
            </w:tcBorders>
            <w:shd w:val="clear" w:color="auto" w:fill="FFFFFF" w:themeFill="background1"/>
            <w:noWrap/>
            <w:tcMar/>
            <w:vAlign w:val="bottom"/>
            <w:hideMark/>
          </w:tcPr>
          <w:p w:rsidRPr="001D6CDA" w:rsidR="00917736" w:rsidP="00917736" w:rsidRDefault="00917736" w14:paraId="30540260" w14:textId="77777777">
            <w:pPr>
              <w:spacing w:before="0" w:beforeAutospacing="0" w:after="0" w:afterAutospacing="0" w:line="240" w:lineRule="auto"/>
              <w:rPr>
                <w:rFonts w:ascii="Arial" w:hAnsi="Arial" w:eastAsia="Times New Roman" w:cs="Arial"/>
                <w:sz w:val="36"/>
                <w:szCs w:val="36"/>
                <w:lang w:eastAsia="nl-NL"/>
              </w:rPr>
            </w:pPr>
            <w:r w:rsidRPr="001D6CDA">
              <w:rPr>
                <w:rFonts w:ascii="Arial" w:hAnsi="Arial" w:eastAsia="Times New Roman" w:cs="Arial"/>
                <w:sz w:val="36"/>
                <w:szCs w:val="36"/>
                <w:lang w:eastAsia="nl-NL"/>
              </w:rPr>
              <w:t>+</w:t>
            </w:r>
          </w:p>
        </w:tc>
      </w:tr>
      <w:tr w:rsidRPr="001D6CDA" w:rsidR="00917736" w:rsidTr="0AB151E3" w14:paraId="61D5439E" w14:textId="77777777">
        <w:trPr>
          <w:trHeight w:val="465"/>
        </w:trPr>
        <w:tc>
          <w:tcPr>
            <w:tcW w:w="4900"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732B4A3F"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 </w:t>
            </w:r>
          </w:p>
        </w:tc>
        <w:tc>
          <w:tcPr>
            <w:tcW w:w="1420"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5ECC4779"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 </w:t>
            </w:r>
          </w:p>
        </w:tc>
        <w:tc>
          <w:tcPr>
            <w:tcW w:w="1618" w:type="dxa"/>
            <w:tcBorders>
              <w:top w:val="nil"/>
              <w:left w:val="nil"/>
              <w:bottom w:val="nil"/>
              <w:right w:val="nil"/>
            </w:tcBorders>
            <w:shd w:val="clear" w:color="auto" w:fill="FFFFFF" w:themeFill="background1"/>
            <w:noWrap/>
            <w:tcMar/>
            <w:vAlign w:val="bottom"/>
            <w:hideMark/>
          </w:tcPr>
          <w:p w:rsidRPr="00916C55" w:rsidR="00917736" w:rsidP="68444CFD" w:rsidRDefault="00882307" w14:paraId="5DDEDF12" w14:textId="2FC0E523">
            <w:pPr>
              <w:spacing w:before="0" w:beforeAutospacing="0" w:after="0" w:afterAutospacing="0" w:line="240" w:lineRule="auto"/>
              <w:jc w:val="right"/>
              <w:rPr>
                <w:rFonts w:ascii="Arial" w:hAnsi="Arial" w:eastAsia="Times New Roman" w:cs="Arial"/>
                <w:sz w:val="24"/>
                <w:szCs w:val="24"/>
                <w:lang w:eastAsia="nl-NL"/>
              </w:rPr>
            </w:pPr>
            <w:r>
              <w:rPr>
                <w:rFonts w:ascii="Arial" w:hAnsi="Arial" w:eastAsia="Times New Roman" w:cs="Arial"/>
                <w:sz w:val="24"/>
                <w:szCs w:val="24"/>
                <w:lang w:eastAsia="nl-NL"/>
              </w:rPr>
              <w:t>29.319</w:t>
            </w:r>
          </w:p>
        </w:tc>
        <w:tc>
          <w:tcPr>
            <w:tcW w:w="351" w:type="dxa"/>
            <w:tcBorders>
              <w:top w:val="nil"/>
              <w:left w:val="nil"/>
              <w:bottom w:val="nil"/>
              <w:right w:val="nil"/>
            </w:tcBorders>
            <w:shd w:val="clear" w:color="auto" w:fill="FFFFFF" w:themeFill="background1"/>
            <w:noWrap/>
            <w:tcMar/>
            <w:vAlign w:val="bottom"/>
            <w:hideMark/>
          </w:tcPr>
          <w:p w:rsidRPr="001D6CDA" w:rsidR="00917736" w:rsidP="00917736" w:rsidRDefault="00917736" w14:paraId="4A20A7E1" w14:textId="77777777">
            <w:pPr>
              <w:spacing w:before="0" w:beforeAutospacing="0" w:after="0" w:afterAutospacing="0" w:line="240" w:lineRule="auto"/>
              <w:rPr>
                <w:rFonts w:ascii="Arial" w:hAnsi="Arial" w:eastAsia="Times New Roman" w:cs="Arial"/>
                <w:sz w:val="36"/>
                <w:szCs w:val="36"/>
                <w:lang w:eastAsia="nl-NL"/>
              </w:rPr>
            </w:pPr>
            <w:r w:rsidRPr="001D6CDA">
              <w:rPr>
                <w:rFonts w:ascii="Arial" w:hAnsi="Arial" w:eastAsia="Times New Roman" w:cs="Arial"/>
                <w:sz w:val="36"/>
                <w:szCs w:val="36"/>
                <w:lang w:eastAsia="nl-NL"/>
              </w:rPr>
              <w:t> </w:t>
            </w:r>
          </w:p>
        </w:tc>
      </w:tr>
      <w:tr w:rsidRPr="001D6CDA" w:rsidR="00917736" w:rsidTr="0AB151E3" w14:paraId="5E664B39" w14:textId="77777777">
        <w:trPr>
          <w:trHeight w:val="465"/>
        </w:trPr>
        <w:tc>
          <w:tcPr>
            <w:tcW w:w="4900" w:type="dxa"/>
            <w:tcBorders>
              <w:top w:val="nil"/>
              <w:left w:val="nil"/>
              <w:bottom w:val="nil"/>
              <w:right w:val="nil"/>
            </w:tcBorders>
            <w:shd w:val="clear" w:color="auto" w:fill="FFFFFF" w:themeFill="background1"/>
            <w:noWrap/>
            <w:tcMar/>
            <w:vAlign w:val="bottom"/>
            <w:hideMark/>
          </w:tcPr>
          <w:p w:rsidRPr="00916C55" w:rsidR="00917736" w:rsidP="11556347" w:rsidRDefault="11556347" w14:paraId="4D8FFF48" w14:textId="0D9565F3">
            <w:pPr>
              <w:spacing w:before="0" w:beforeAutospacing="0" w:after="0" w:afterAutospacing="0" w:line="240" w:lineRule="auto"/>
              <w:rPr>
                <w:rFonts w:ascii="Arial" w:hAnsi="Arial" w:eastAsia="Times New Roman" w:cs="Arial"/>
                <w:sz w:val="24"/>
                <w:szCs w:val="24"/>
                <w:lang w:eastAsia="nl-NL"/>
              </w:rPr>
            </w:pPr>
            <w:r w:rsidRPr="11556347">
              <w:rPr>
                <w:rFonts w:ascii="Arial" w:hAnsi="Arial" w:eastAsia="Times New Roman" w:cs="Arial"/>
                <w:sz w:val="24"/>
                <w:szCs w:val="24"/>
                <w:lang w:eastAsia="nl-NL"/>
              </w:rPr>
              <w:t>Afschrijvingen</w:t>
            </w:r>
          </w:p>
        </w:tc>
        <w:tc>
          <w:tcPr>
            <w:tcW w:w="1420" w:type="dxa"/>
            <w:tcBorders>
              <w:top w:val="nil"/>
              <w:left w:val="nil"/>
              <w:bottom w:val="nil"/>
              <w:right w:val="nil"/>
            </w:tcBorders>
            <w:shd w:val="clear" w:color="auto" w:fill="FFFFFF" w:themeFill="background1"/>
            <w:noWrap/>
            <w:tcMar/>
            <w:vAlign w:val="bottom"/>
            <w:hideMark/>
          </w:tcPr>
          <w:p w:rsidRPr="00916C55" w:rsidR="00917736" w:rsidP="11556347" w:rsidRDefault="07FAC72F" w14:paraId="284142CD" w14:textId="7E26C41B">
            <w:pPr>
              <w:spacing w:before="0" w:beforeAutospacing="0" w:after="0" w:afterAutospacing="0" w:line="240" w:lineRule="auto"/>
              <w:rPr>
                <w:rFonts w:ascii="Arial" w:hAnsi="Arial" w:eastAsia="Times New Roman" w:cs="Arial"/>
                <w:sz w:val="24"/>
                <w:szCs w:val="24"/>
                <w:lang w:eastAsia="nl-NL"/>
              </w:rPr>
            </w:pPr>
            <w:r w:rsidRPr="07FAC72F">
              <w:rPr>
                <w:rFonts w:ascii="Arial" w:hAnsi="Arial" w:eastAsia="Times New Roman" w:cs="Arial"/>
                <w:sz w:val="24"/>
                <w:szCs w:val="24"/>
                <w:lang w:eastAsia="nl-NL"/>
              </w:rPr>
              <w:t>         8.654</w:t>
            </w:r>
          </w:p>
        </w:tc>
        <w:tc>
          <w:tcPr>
            <w:tcW w:w="1618"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6AAC7D8C"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 </w:t>
            </w:r>
          </w:p>
        </w:tc>
        <w:tc>
          <w:tcPr>
            <w:tcW w:w="351" w:type="dxa"/>
            <w:tcBorders>
              <w:top w:val="nil"/>
              <w:left w:val="nil"/>
              <w:bottom w:val="nil"/>
              <w:right w:val="nil"/>
            </w:tcBorders>
            <w:shd w:val="clear" w:color="auto" w:fill="FFFFFF" w:themeFill="background1"/>
            <w:noWrap/>
            <w:tcMar/>
            <w:vAlign w:val="bottom"/>
            <w:hideMark/>
          </w:tcPr>
          <w:p w:rsidRPr="001D6CDA" w:rsidR="00917736" w:rsidP="00917736" w:rsidRDefault="00917736" w14:paraId="76596435" w14:textId="77777777">
            <w:pPr>
              <w:spacing w:before="0" w:beforeAutospacing="0" w:after="0" w:afterAutospacing="0" w:line="240" w:lineRule="auto"/>
              <w:rPr>
                <w:rFonts w:ascii="Arial" w:hAnsi="Arial" w:eastAsia="Times New Roman" w:cs="Arial"/>
                <w:sz w:val="36"/>
                <w:szCs w:val="36"/>
                <w:lang w:eastAsia="nl-NL"/>
              </w:rPr>
            </w:pPr>
            <w:r w:rsidRPr="001D6CDA">
              <w:rPr>
                <w:rFonts w:ascii="Arial" w:hAnsi="Arial" w:eastAsia="Times New Roman" w:cs="Arial"/>
                <w:sz w:val="36"/>
                <w:szCs w:val="36"/>
                <w:lang w:eastAsia="nl-NL"/>
              </w:rPr>
              <w:t> </w:t>
            </w:r>
          </w:p>
        </w:tc>
      </w:tr>
      <w:tr w:rsidRPr="001D6CDA" w:rsidR="00917736" w:rsidTr="0AB151E3" w14:paraId="0E544E1F" w14:textId="77777777">
        <w:trPr>
          <w:trHeight w:val="465"/>
        </w:trPr>
        <w:tc>
          <w:tcPr>
            <w:tcW w:w="4900" w:type="dxa"/>
            <w:tcBorders>
              <w:top w:val="nil"/>
              <w:left w:val="nil"/>
              <w:bottom w:val="nil"/>
              <w:right w:val="nil"/>
            </w:tcBorders>
            <w:shd w:val="clear" w:color="auto" w:fill="FFFFFF" w:themeFill="background1"/>
            <w:noWrap/>
            <w:tcMar/>
            <w:vAlign w:val="bottom"/>
            <w:hideMark/>
          </w:tcPr>
          <w:p w:rsidRPr="00916C55" w:rsidR="00917736" w:rsidP="00917736" w:rsidRDefault="00980B06" w14:paraId="1560C138" w14:textId="05C8263D">
            <w:pPr>
              <w:spacing w:before="0" w:beforeAutospacing="0" w:after="0" w:afterAutospacing="0" w:line="240" w:lineRule="auto"/>
              <w:rPr>
                <w:rFonts w:ascii="Arial" w:hAnsi="Arial" w:eastAsia="Times New Roman" w:cs="Arial"/>
                <w:sz w:val="24"/>
                <w:szCs w:val="24"/>
                <w:lang w:eastAsia="nl-NL"/>
              </w:rPr>
            </w:pPr>
            <w:r>
              <w:rPr>
                <w:rFonts w:ascii="Arial" w:hAnsi="Arial" w:eastAsia="Times New Roman" w:cs="Arial"/>
                <w:sz w:val="24"/>
                <w:szCs w:val="24"/>
                <w:lang w:eastAsia="nl-NL"/>
              </w:rPr>
              <w:t>Accountants- en administratiekosten</w:t>
            </w:r>
          </w:p>
        </w:tc>
        <w:tc>
          <w:tcPr>
            <w:tcW w:w="1420" w:type="dxa"/>
            <w:tcBorders>
              <w:top w:val="nil"/>
              <w:left w:val="nil"/>
              <w:bottom w:val="nil"/>
              <w:right w:val="nil"/>
            </w:tcBorders>
            <w:shd w:val="clear" w:color="auto" w:fill="FFFFFF" w:themeFill="background1"/>
            <w:noWrap/>
            <w:tcMar/>
            <w:vAlign w:val="bottom"/>
            <w:hideMark/>
          </w:tcPr>
          <w:p w:rsidRPr="00916C55" w:rsidR="00917736" w:rsidP="68444CFD" w:rsidRDefault="00882307" w14:paraId="3BE15052" w14:textId="782C89E5">
            <w:pPr>
              <w:spacing w:before="0" w:beforeAutospacing="0" w:after="0" w:afterAutospacing="0" w:line="240" w:lineRule="auto"/>
              <w:jc w:val="right"/>
              <w:rPr>
                <w:rFonts w:ascii="Arial" w:hAnsi="Arial" w:eastAsia="Times New Roman" w:cs="Arial"/>
                <w:sz w:val="24"/>
                <w:szCs w:val="24"/>
                <w:lang w:eastAsia="nl-NL"/>
              </w:rPr>
            </w:pPr>
            <w:r>
              <w:rPr>
                <w:rFonts w:ascii="Arial" w:hAnsi="Arial" w:eastAsia="Times New Roman" w:cs="Arial"/>
                <w:sz w:val="24"/>
                <w:szCs w:val="24"/>
                <w:lang w:eastAsia="nl-NL"/>
              </w:rPr>
              <w:t>138</w:t>
            </w:r>
          </w:p>
        </w:tc>
        <w:tc>
          <w:tcPr>
            <w:tcW w:w="1618"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4DD31E7F"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 </w:t>
            </w:r>
          </w:p>
        </w:tc>
        <w:tc>
          <w:tcPr>
            <w:tcW w:w="351" w:type="dxa"/>
            <w:tcBorders>
              <w:top w:val="nil"/>
              <w:left w:val="nil"/>
              <w:bottom w:val="nil"/>
              <w:right w:val="nil"/>
            </w:tcBorders>
            <w:shd w:val="clear" w:color="auto" w:fill="FFFFFF" w:themeFill="background1"/>
            <w:noWrap/>
            <w:tcMar/>
            <w:vAlign w:val="bottom"/>
            <w:hideMark/>
          </w:tcPr>
          <w:p w:rsidRPr="001D6CDA" w:rsidR="00917736" w:rsidP="00917736" w:rsidRDefault="00917736" w14:paraId="3745DDA2" w14:textId="77777777">
            <w:pPr>
              <w:spacing w:before="0" w:beforeAutospacing="0" w:after="0" w:afterAutospacing="0" w:line="240" w:lineRule="auto"/>
              <w:rPr>
                <w:rFonts w:ascii="Arial" w:hAnsi="Arial" w:eastAsia="Times New Roman" w:cs="Arial"/>
                <w:sz w:val="36"/>
                <w:szCs w:val="36"/>
                <w:lang w:eastAsia="nl-NL"/>
              </w:rPr>
            </w:pPr>
            <w:r w:rsidRPr="001D6CDA">
              <w:rPr>
                <w:rFonts w:ascii="Arial" w:hAnsi="Arial" w:eastAsia="Times New Roman" w:cs="Arial"/>
                <w:sz w:val="36"/>
                <w:szCs w:val="36"/>
                <w:lang w:eastAsia="nl-NL"/>
              </w:rPr>
              <w:t> </w:t>
            </w:r>
          </w:p>
        </w:tc>
      </w:tr>
      <w:tr w:rsidRPr="001D6CDA" w:rsidR="00917736" w:rsidTr="0AB151E3" w14:paraId="536D9C4C" w14:textId="77777777">
        <w:trPr>
          <w:trHeight w:val="465"/>
        </w:trPr>
        <w:tc>
          <w:tcPr>
            <w:tcW w:w="4900"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5345AC90"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Bankkosten</w:t>
            </w:r>
          </w:p>
        </w:tc>
        <w:tc>
          <w:tcPr>
            <w:tcW w:w="1420" w:type="dxa"/>
            <w:tcBorders>
              <w:top w:val="nil"/>
              <w:left w:val="nil"/>
              <w:bottom w:val="nil"/>
              <w:right w:val="nil"/>
            </w:tcBorders>
            <w:shd w:val="clear" w:color="auto" w:fill="FFFFFF" w:themeFill="background1"/>
            <w:noWrap/>
            <w:tcMar/>
            <w:vAlign w:val="bottom"/>
            <w:hideMark/>
          </w:tcPr>
          <w:p w:rsidRPr="00916C55" w:rsidR="00917736" w:rsidP="68444CFD" w:rsidRDefault="68444CFD" w14:paraId="32F9FE15" w14:textId="7CBDC715">
            <w:pPr>
              <w:spacing w:before="0" w:beforeAutospacing="0" w:after="0" w:afterAutospacing="0" w:line="240" w:lineRule="auto"/>
              <w:jc w:val="right"/>
              <w:rPr>
                <w:rFonts w:ascii="Arial" w:hAnsi="Arial" w:eastAsia="Times New Roman" w:cs="Arial"/>
                <w:sz w:val="24"/>
                <w:szCs w:val="24"/>
                <w:lang w:eastAsia="nl-NL"/>
              </w:rPr>
            </w:pPr>
            <w:r w:rsidRPr="68444CFD">
              <w:rPr>
                <w:rFonts w:ascii="Arial" w:hAnsi="Arial" w:eastAsia="Times New Roman" w:cs="Arial"/>
                <w:sz w:val="24"/>
                <w:szCs w:val="24"/>
                <w:lang w:eastAsia="nl-NL"/>
              </w:rPr>
              <w:t>3</w:t>
            </w:r>
            <w:r w:rsidR="00882307">
              <w:rPr>
                <w:rFonts w:ascii="Arial" w:hAnsi="Arial" w:eastAsia="Times New Roman" w:cs="Arial"/>
                <w:sz w:val="24"/>
                <w:szCs w:val="24"/>
                <w:lang w:eastAsia="nl-NL"/>
              </w:rPr>
              <w:t>27</w:t>
            </w:r>
          </w:p>
        </w:tc>
        <w:tc>
          <w:tcPr>
            <w:tcW w:w="1618"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3B954971"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 </w:t>
            </w:r>
          </w:p>
        </w:tc>
        <w:tc>
          <w:tcPr>
            <w:tcW w:w="351" w:type="dxa"/>
            <w:tcBorders>
              <w:top w:val="nil"/>
              <w:left w:val="nil"/>
              <w:bottom w:val="nil"/>
              <w:right w:val="nil"/>
            </w:tcBorders>
            <w:shd w:val="clear" w:color="auto" w:fill="FFFFFF" w:themeFill="background1"/>
            <w:noWrap/>
            <w:tcMar/>
            <w:vAlign w:val="bottom"/>
            <w:hideMark/>
          </w:tcPr>
          <w:p w:rsidRPr="001D6CDA" w:rsidR="00917736" w:rsidP="00917736" w:rsidRDefault="00917736" w14:paraId="692F3769" w14:textId="77777777">
            <w:pPr>
              <w:spacing w:before="0" w:beforeAutospacing="0" w:after="0" w:afterAutospacing="0" w:line="240" w:lineRule="auto"/>
              <w:rPr>
                <w:rFonts w:ascii="Arial" w:hAnsi="Arial" w:eastAsia="Times New Roman" w:cs="Arial"/>
                <w:sz w:val="36"/>
                <w:szCs w:val="36"/>
                <w:lang w:eastAsia="nl-NL"/>
              </w:rPr>
            </w:pPr>
            <w:r w:rsidRPr="001D6CDA">
              <w:rPr>
                <w:rFonts w:ascii="Arial" w:hAnsi="Arial" w:eastAsia="Times New Roman" w:cs="Arial"/>
                <w:sz w:val="36"/>
                <w:szCs w:val="36"/>
                <w:lang w:eastAsia="nl-NL"/>
              </w:rPr>
              <w:t> </w:t>
            </w:r>
          </w:p>
        </w:tc>
      </w:tr>
      <w:tr w:rsidRPr="001D6CDA" w:rsidR="00917736" w:rsidTr="0AB151E3" w14:paraId="4BDDB52C" w14:textId="77777777">
        <w:trPr>
          <w:trHeight w:val="465"/>
        </w:trPr>
        <w:tc>
          <w:tcPr>
            <w:tcW w:w="4900"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2F11F1B1"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Verzekeringen</w:t>
            </w:r>
          </w:p>
        </w:tc>
        <w:tc>
          <w:tcPr>
            <w:tcW w:w="1420" w:type="dxa"/>
            <w:tcBorders>
              <w:top w:val="nil"/>
              <w:left w:val="nil"/>
              <w:bottom w:val="nil"/>
              <w:right w:val="nil"/>
            </w:tcBorders>
            <w:shd w:val="clear" w:color="auto" w:fill="FFFFFF" w:themeFill="background1"/>
            <w:noWrap/>
            <w:tcMar/>
            <w:vAlign w:val="bottom"/>
            <w:hideMark/>
          </w:tcPr>
          <w:p w:rsidRPr="00916C55" w:rsidR="00917736" w:rsidP="68444CFD" w:rsidRDefault="00882307" w14:paraId="5E71E439" w14:textId="6E389A9B">
            <w:pPr>
              <w:spacing w:before="0" w:beforeAutospacing="0" w:after="0" w:afterAutospacing="0" w:line="240" w:lineRule="auto"/>
              <w:jc w:val="right"/>
              <w:rPr>
                <w:rFonts w:ascii="Arial" w:hAnsi="Arial" w:eastAsia="Times New Roman" w:cs="Arial"/>
                <w:sz w:val="24"/>
                <w:szCs w:val="24"/>
                <w:lang w:eastAsia="nl-NL"/>
              </w:rPr>
            </w:pPr>
            <w:r>
              <w:rPr>
                <w:rFonts w:ascii="Arial" w:hAnsi="Arial" w:eastAsia="Times New Roman" w:cs="Arial"/>
                <w:sz w:val="24"/>
                <w:szCs w:val="24"/>
                <w:lang w:eastAsia="nl-NL"/>
              </w:rPr>
              <w:t>1.021</w:t>
            </w:r>
          </w:p>
        </w:tc>
        <w:tc>
          <w:tcPr>
            <w:tcW w:w="1618"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524D3F24"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 </w:t>
            </w:r>
          </w:p>
        </w:tc>
        <w:tc>
          <w:tcPr>
            <w:tcW w:w="351" w:type="dxa"/>
            <w:tcBorders>
              <w:top w:val="nil"/>
              <w:left w:val="nil"/>
              <w:bottom w:val="nil"/>
              <w:right w:val="nil"/>
            </w:tcBorders>
            <w:shd w:val="clear" w:color="auto" w:fill="FFFFFF" w:themeFill="background1"/>
            <w:noWrap/>
            <w:tcMar/>
            <w:vAlign w:val="bottom"/>
            <w:hideMark/>
          </w:tcPr>
          <w:p w:rsidRPr="001D6CDA" w:rsidR="00917736" w:rsidP="00917736" w:rsidRDefault="00917736" w14:paraId="787C1926" w14:textId="77777777">
            <w:pPr>
              <w:spacing w:before="0" w:beforeAutospacing="0" w:after="0" w:afterAutospacing="0" w:line="240" w:lineRule="auto"/>
              <w:rPr>
                <w:rFonts w:ascii="Arial" w:hAnsi="Arial" w:eastAsia="Times New Roman" w:cs="Arial"/>
                <w:sz w:val="36"/>
                <w:szCs w:val="36"/>
                <w:lang w:eastAsia="nl-NL"/>
              </w:rPr>
            </w:pPr>
            <w:r w:rsidRPr="001D6CDA">
              <w:rPr>
                <w:rFonts w:ascii="Arial" w:hAnsi="Arial" w:eastAsia="Times New Roman" w:cs="Arial"/>
                <w:sz w:val="36"/>
                <w:szCs w:val="36"/>
                <w:lang w:eastAsia="nl-NL"/>
              </w:rPr>
              <w:t> </w:t>
            </w:r>
          </w:p>
        </w:tc>
      </w:tr>
      <w:tr w:rsidRPr="001D6CDA" w:rsidR="00917736" w:rsidTr="0AB151E3" w14:paraId="74BD4D7D" w14:textId="77777777">
        <w:trPr>
          <w:trHeight w:val="465"/>
        </w:trPr>
        <w:tc>
          <w:tcPr>
            <w:tcW w:w="4900"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137C4842"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Catering MUMC+</w:t>
            </w:r>
          </w:p>
        </w:tc>
        <w:tc>
          <w:tcPr>
            <w:tcW w:w="1420" w:type="dxa"/>
            <w:tcBorders>
              <w:top w:val="nil"/>
              <w:left w:val="nil"/>
              <w:bottom w:val="nil"/>
              <w:right w:val="nil"/>
            </w:tcBorders>
            <w:shd w:val="clear" w:color="auto" w:fill="FFFFFF" w:themeFill="background1"/>
            <w:noWrap/>
            <w:tcMar/>
            <w:vAlign w:val="bottom"/>
            <w:hideMark/>
          </w:tcPr>
          <w:p w:rsidRPr="00916C55" w:rsidR="00917736" w:rsidP="68444CFD" w:rsidRDefault="00882307" w14:paraId="21ECB557" w14:textId="3EDF9BD8">
            <w:pPr>
              <w:spacing w:before="0" w:beforeAutospacing="0" w:after="0" w:afterAutospacing="0" w:line="240" w:lineRule="auto"/>
              <w:jc w:val="right"/>
              <w:rPr>
                <w:rFonts w:ascii="Arial" w:hAnsi="Arial" w:eastAsia="Times New Roman" w:cs="Arial"/>
                <w:sz w:val="24"/>
                <w:szCs w:val="24"/>
                <w:lang w:eastAsia="nl-NL"/>
              </w:rPr>
            </w:pPr>
            <w:r>
              <w:rPr>
                <w:rFonts w:ascii="Arial" w:hAnsi="Arial" w:eastAsia="Times New Roman" w:cs="Arial"/>
                <w:sz w:val="24"/>
                <w:szCs w:val="24"/>
                <w:lang w:eastAsia="nl-NL"/>
              </w:rPr>
              <w:t>417</w:t>
            </w:r>
          </w:p>
        </w:tc>
        <w:tc>
          <w:tcPr>
            <w:tcW w:w="1618"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10F58846"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 </w:t>
            </w:r>
          </w:p>
        </w:tc>
        <w:tc>
          <w:tcPr>
            <w:tcW w:w="351" w:type="dxa"/>
            <w:tcBorders>
              <w:top w:val="nil"/>
              <w:left w:val="nil"/>
              <w:bottom w:val="nil"/>
              <w:right w:val="nil"/>
            </w:tcBorders>
            <w:shd w:val="clear" w:color="auto" w:fill="FFFFFF" w:themeFill="background1"/>
            <w:noWrap/>
            <w:tcMar/>
            <w:vAlign w:val="bottom"/>
            <w:hideMark/>
          </w:tcPr>
          <w:p w:rsidRPr="001D6CDA" w:rsidR="00917736" w:rsidP="00917736" w:rsidRDefault="00917736" w14:paraId="3679ABB7" w14:textId="77777777">
            <w:pPr>
              <w:spacing w:before="0" w:beforeAutospacing="0" w:after="0" w:afterAutospacing="0" w:line="240" w:lineRule="auto"/>
              <w:rPr>
                <w:rFonts w:ascii="Arial" w:hAnsi="Arial" w:eastAsia="Times New Roman" w:cs="Arial"/>
                <w:sz w:val="36"/>
                <w:szCs w:val="36"/>
                <w:lang w:eastAsia="nl-NL"/>
              </w:rPr>
            </w:pPr>
            <w:r w:rsidRPr="001D6CDA">
              <w:rPr>
                <w:rFonts w:ascii="Arial" w:hAnsi="Arial" w:eastAsia="Times New Roman" w:cs="Arial"/>
                <w:sz w:val="36"/>
                <w:szCs w:val="36"/>
                <w:lang w:eastAsia="nl-NL"/>
              </w:rPr>
              <w:t> </w:t>
            </w:r>
          </w:p>
        </w:tc>
      </w:tr>
      <w:tr w:rsidRPr="001D6CDA" w:rsidR="00917736" w:rsidTr="0AB151E3" w14:paraId="47CFDDAC" w14:textId="77777777">
        <w:trPr>
          <w:trHeight w:val="465"/>
        </w:trPr>
        <w:tc>
          <w:tcPr>
            <w:tcW w:w="4900"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1D52B597"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Declaratie vrijwilligers</w:t>
            </w:r>
          </w:p>
        </w:tc>
        <w:tc>
          <w:tcPr>
            <w:tcW w:w="1420" w:type="dxa"/>
            <w:tcBorders>
              <w:top w:val="nil"/>
              <w:left w:val="nil"/>
              <w:bottom w:val="nil"/>
              <w:right w:val="nil"/>
            </w:tcBorders>
            <w:shd w:val="clear" w:color="auto" w:fill="FFFFFF" w:themeFill="background1"/>
            <w:noWrap/>
            <w:tcMar/>
            <w:vAlign w:val="bottom"/>
            <w:hideMark/>
          </w:tcPr>
          <w:p w:rsidRPr="00916C55" w:rsidR="00917736" w:rsidP="68444CFD" w:rsidRDefault="00882307" w14:paraId="090D1B08" w14:textId="5D72E2FB">
            <w:pPr>
              <w:spacing w:before="0" w:beforeAutospacing="0" w:after="0" w:afterAutospacing="0" w:line="240" w:lineRule="auto"/>
              <w:jc w:val="right"/>
              <w:rPr>
                <w:rFonts w:ascii="Arial" w:hAnsi="Arial" w:eastAsia="Times New Roman" w:cs="Arial"/>
                <w:sz w:val="24"/>
                <w:szCs w:val="24"/>
                <w:lang w:eastAsia="nl-NL"/>
              </w:rPr>
            </w:pPr>
            <w:r>
              <w:rPr>
                <w:rFonts w:ascii="Arial" w:hAnsi="Arial" w:eastAsia="Times New Roman" w:cs="Arial"/>
                <w:sz w:val="24"/>
                <w:szCs w:val="24"/>
                <w:lang w:eastAsia="nl-NL"/>
              </w:rPr>
              <w:t>640</w:t>
            </w:r>
          </w:p>
        </w:tc>
        <w:tc>
          <w:tcPr>
            <w:tcW w:w="1618"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56D2A5B9"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 </w:t>
            </w:r>
          </w:p>
        </w:tc>
        <w:tc>
          <w:tcPr>
            <w:tcW w:w="351" w:type="dxa"/>
            <w:tcBorders>
              <w:top w:val="nil"/>
              <w:left w:val="nil"/>
              <w:bottom w:val="nil"/>
              <w:right w:val="nil"/>
            </w:tcBorders>
            <w:shd w:val="clear" w:color="auto" w:fill="FFFFFF" w:themeFill="background1"/>
            <w:noWrap/>
            <w:tcMar/>
            <w:vAlign w:val="bottom"/>
            <w:hideMark/>
          </w:tcPr>
          <w:p w:rsidRPr="001D6CDA" w:rsidR="00917736" w:rsidP="00917736" w:rsidRDefault="00917736" w14:paraId="6A2C7D4D" w14:textId="77777777">
            <w:pPr>
              <w:spacing w:before="0" w:beforeAutospacing="0" w:after="0" w:afterAutospacing="0" w:line="240" w:lineRule="auto"/>
              <w:rPr>
                <w:rFonts w:ascii="Arial" w:hAnsi="Arial" w:eastAsia="Times New Roman" w:cs="Arial"/>
                <w:sz w:val="36"/>
                <w:szCs w:val="36"/>
                <w:lang w:eastAsia="nl-NL"/>
              </w:rPr>
            </w:pPr>
            <w:r w:rsidRPr="001D6CDA">
              <w:rPr>
                <w:rFonts w:ascii="Arial" w:hAnsi="Arial" w:eastAsia="Times New Roman" w:cs="Arial"/>
                <w:sz w:val="36"/>
                <w:szCs w:val="36"/>
                <w:lang w:eastAsia="nl-NL"/>
              </w:rPr>
              <w:t> </w:t>
            </w:r>
          </w:p>
        </w:tc>
      </w:tr>
      <w:tr w:rsidRPr="001D6CDA" w:rsidR="00917736" w:rsidTr="0AB151E3" w14:paraId="1A68FF64" w14:textId="77777777">
        <w:trPr>
          <w:trHeight w:val="465"/>
        </w:trPr>
        <w:tc>
          <w:tcPr>
            <w:tcW w:w="4900" w:type="dxa"/>
            <w:tcBorders>
              <w:top w:val="nil"/>
              <w:left w:val="nil"/>
              <w:bottom w:val="nil"/>
              <w:right w:val="nil"/>
            </w:tcBorders>
            <w:shd w:val="clear" w:color="auto" w:fill="FFFFFF" w:themeFill="background1"/>
            <w:noWrap/>
            <w:tcMar/>
            <w:vAlign w:val="bottom"/>
            <w:hideMark/>
          </w:tcPr>
          <w:p w:rsidRPr="00916C55" w:rsidR="00917736" w:rsidP="68444CFD" w:rsidRDefault="68444CFD" w14:paraId="0C77DC24" w14:textId="559590E0">
            <w:pPr>
              <w:spacing w:before="0" w:beforeAutospacing="0" w:after="0" w:afterAutospacing="0" w:line="240" w:lineRule="auto"/>
              <w:rPr>
                <w:rFonts w:ascii="Arial" w:hAnsi="Arial" w:eastAsia="Times New Roman" w:cs="Arial"/>
                <w:sz w:val="24"/>
                <w:szCs w:val="24"/>
                <w:lang w:eastAsia="nl-NL"/>
              </w:rPr>
            </w:pPr>
            <w:r w:rsidRPr="68444CFD">
              <w:rPr>
                <w:rFonts w:ascii="Arial" w:hAnsi="Arial" w:eastAsia="Times New Roman" w:cs="Arial"/>
                <w:sz w:val="24"/>
                <w:szCs w:val="24"/>
                <w:lang w:eastAsia="nl-NL"/>
              </w:rPr>
              <w:t xml:space="preserve">Kleine aanschaffingen </w:t>
            </w:r>
          </w:p>
        </w:tc>
        <w:tc>
          <w:tcPr>
            <w:tcW w:w="1420" w:type="dxa"/>
            <w:tcBorders>
              <w:top w:val="nil"/>
              <w:left w:val="nil"/>
              <w:bottom w:val="nil"/>
              <w:right w:val="nil"/>
            </w:tcBorders>
            <w:shd w:val="clear" w:color="auto" w:fill="FFFFFF" w:themeFill="background1"/>
            <w:noWrap/>
            <w:tcMar/>
            <w:vAlign w:val="bottom"/>
            <w:hideMark/>
          </w:tcPr>
          <w:p w:rsidRPr="00916C55" w:rsidR="00917736" w:rsidP="68444CFD" w:rsidRDefault="00882307" w14:paraId="6D44FD95" w14:textId="164055F1">
            <w:pPr>
              <w:spacing w:before="0" w:beforeAutospacing="0" w:after="0" w:afterAutospacing="0" w:line="240" w:lineRule="auto"/>
              <w:jc w:val="right"/>
              <w:rPr>
                <w:rFonts w:ascii="Arial" w:hAnsi="Arial" w:eastAsia="Times New Roman" w:cs="Arial"/>
                <w:sz w:val="24"/>
                <w:szCs w:val="24"/>
                <w:lang w:eastAsia="nl-NL"/>
              </w:rPr>
            </w:pPr>
            <w:r>
              <w:rPr>
                <w:rFonts w:ascii="Arial" w:hAnsi="Arial" w:eastAsia="Times New Roman" w:cs="Arial"/>
                <w:sz w:val="24"/>
                <w:szCs w:val="24"/>
                <w:lang w:eastAsia="nl-NL"/>
              </w:rPr>
              <w:t>2.260</w:t>
            </w:r>
          </w:p>
        </w:tc>
        <w:tc>
          <w:tcPr>
            <w:tcW w:w="1618"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0AC1394A"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 </w:t>
            </w:r>
          </w:p>
        </w:tc>
        <w:tc>
          <w:tcPr>
            <w:tcW w:w="351" w:type="dxa"/>
            <w:tcBorders>
              <w:top w:val="nil"/>
              <w:left w:val="nil"/>
              <w:bottom w:val="nil"/>
              <w:right w:val="nil"/>
            </w:tcBorders>
            <w:shd w:val="clear" w:color="auto" w:fill="FFFFFF" w:themeFill="background1"/>
            <w:noWrap/>
            <w:tcMar/>
            <w:vAlign w:val="bottom"/>
            <w:hideMark/>
          </w:tcPr>
          <w:p w:rsidRPr="001D6CDA" w:rsidR="00917736" w:rsidP="00917736" w:rsidRDefault="00917736" w14:paraId="31BF7E9C" w14:textId="77777777">
            <w:pPr>
              <w:spacing w:before="0" w:beforeAutospacing="0" w:after="0" w:afterAutospacing="0" w:line="240" w:lineRule="auto"/>
              <w:rPr>
                <w:rFonts w:ascii="Arial" w:hAnsi="Arial" w:eastAsia="Times New Roman" w:cs="Arial"/>
                <w:sz w:val="36"/>
                <w:szCs w:val="36"/>
                <w:lang w:eastAsia="nl-NL"/>
              </w:rPr>
            </w:pPr>
            <w:r w:rsidRPr="001D6CDA">
              <w:rPr>
                <w:rFonts w:ascii="Arial" w:hAnsi="Arial" w:eastAsia="Times New Roman" w:cs="Arial"/>
                <w:sz w:val="36"/>
                <w:szCs w:val="36"/>
                <w:lang w:eastAsia="nl-NL"/>
              </w:rPr>
              <w:t> </w:t>
            </w:r>
          </w:p>
        </w:tc>
      </w:tr>
      <w:tr w:rsidRPr="001D6CDA" w:rsidR="00917736" w:rsidTr="0AB151E3" w14:paraId="4AFDB6AF" w14:textId="77777777">
        <w:trPr>
          <w:trHeight w:val="465"/>
        </w:trPr>
        <w:tc>
          <w:tcPr>
            <w:tcW w:w="4900" w:type="dxa"/>
            <w:tcBorders>
              <w:top w:val="nil"/>
              <w:left w:val="nil"/>
              <w:bottom w:val="nil"/>
              <w:right w:val="nil"/>
            </w:tcBorders>
            <w:shd w:val="clear" w:color="auto" w:fill="FFFFFF" w:themeFill="background1"/>
            <w:noWrap/>
            <w:tcMar/>
            <w:vAlign w:val="bottom"/>
            <w:hideMark/>
          </w:tcPr>
          <w:p w:rsidRPr="00916C55" w:rsidR="00917736" w:rsidP="68444CFD" w:rsidRDefault="68444CFD" w14:paraId="491A5534" w14:textId="6EEF76FC">
            <w:pPr>
              <w:spacing w:before="0" w:beforeAutospacing="0" w:after="0" w:afterAutospacing="0" w:line="240" w:lineRule="auto"/>
              <w:rPr>
                <w:rFonts w:ascii="Arial" w:hAnsi="Arial" w:eastAsia="Times New Roman" w:cs="Arial"/>
                <w:sz w:val="24"/>
                <w:szCs w:val="24"/>
                <w:lang w:eastAsia="nl-NL"/>
              </w:rPr>
            </w:pPr>
            <w:proofErr w:type="spellStart"/>
            <w:r w:rsidRPr="68444CFD">
              <w:rPr>
                <w:rFonts w:ascii="Arial" w:hAnsi="Arial" w:eastAsia="Times New Roman" w:cs="Arial"/>
                <w:sz w:val="24"/>
                <w:szCs w:val="24"/>
                <w:lang w:eastAsia="nl-NL"/>
              </w:rPr>
              <w:t>Hoodies</w:t>
            </w:r>
            <w:proofErr w:type="spellEnd"/>
          </w:p>
        </w:tc>
        <w:tc>
          <w:tcPr>
            <w:tcW w:w="1420" w:type="dxa"/>
            <w:tcBorders>
              <w:top w:val="nil"/>
              <w:left w:val="nil"/>
              <w:bottom w:val="nil"/>
              <w:right w:val="nil"/>
            </w:tcBorders>
            <w:shd w:val="clear" w:color="auto" w:fill="FFFFFF" w:themeFill="background1"/>
            <w:noWrap/>
            <w:tcMar/>
            <w:vAlign w:val="bottom"/>
            <w:hideMark/>
          </w:tcPr>
          <w:p w:rsidRPr="00916C55" w:rsidR="00917736" w:rsidP="68444CFD" w:rsidRDefault="68444CFD" w14:paraId="1243765F" w14:textId="0702174B">
            <w:pPr>
              <w:spacing w:before="0" w:beforeAutospacing="0" w:after="0" w:afterAutospacing="0" w:line="240" w:lineRule="auto"/>
              <w:jc w:val="right"/>
              <w:rPr>
                <w:rFonts w:ascii="Arial" w:hAnsi="Arial" w:eastAsia="Times New Roman" w:cs="Arial"/>
                <w:sz w:val="24"/>
                <w:szCs w:val="24"/>
                <w:lang w:eastAsia="nl-NL"/>
              </w:rPr>
            </w:pPr>
            <w:r w:rsidRPr="68444CFD">
              <w:rPr>
                <w:rFonts w:ascii="Arial" w:hAnsi="Arial" w:eastAsia="Times New Roman" w:cs="Arial"/>
                <w:sz w:val="24"/>
                <w:szCs w:val="24"/>
                <w:lang w:eastAsia="nl-NL"/>
              </w:rPr>
              <w:t>1.</w:t>
            </w:r>
            <w:r w:rsidR="00882307">
              <w:rPr>
                <w:rFonts w:ascii="Arial" w:hAnsi="Arial" w:eastAsia="Times New Roman" w:cs="Arial"/>
                <w:sz w:val="24"/>
                <w:szCs w:val="24"/>
                <w:lang w:eastAsia="nl-NL"/>
              </w:rPr>
              <w:t>517</w:t>
            </w:r>
          </w:p>
        </w:tc>
        <w:tc>
          <w:tcPr>
            <w:tcW w:w="1618"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4120E31E"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 </w:t>
            </w:r>
          </w:p>
        </w:tc>
        <w:tc>
          <w:tcPr>
            <w:tcW w:w="351" w:type="dxa"/>
            <w:tcBorders>
              <w:top w:val="nil"/>
              <w:left w:val="nil"/>
              <w:bottom w:val="nil"/>
              <w:right w:val="nil"/>
            </w:tcBorders>
            <w:shd w:val="clear" w:color="auto" w:fill="FFFFFF" w:themeFill="background1"/>
            <w:noWrap/>
            <w:tcMar/>
            <w:vAlign w:val="bottom"/>
            <w:hideMark/>
          </w:tcPr>
          <w:p w:rsidRPr="001D6CDA" w:rsidR="00917736" w:rsidP="00917736" w:rsidRDefault="00917736" w14:paraId="25B5D01D" w14:textId="77777777">
            <w:pPr>
              <w:spacing w:before="0" w:beforeAutospacing="0" w:after="0" w:afterAutospacing="0" w:line="240" w:lineRule="auto"/>
              <w:rPr>
                <w:rFonts w:ascii="Arial" w:hAnsi="Arial" w:eastAsia="Times New Roman" w:cs="Arial"/>
                <w:sz w:val="36"/>
                <w:szCs w:val="36"/>
                <w:lang w:eastAsia="nl-NL"/>
              </w:rPr>
            </w:pPr>
            <w:r w:rsidRPr="001D6CDA">
              <w:rPr>
                <w:rFonts w:ascii="Arial" w:hAnsi="Arial" w:eastAsia="Times New Roman" w:cs="Arial"/>
                <w:sz w:val="36"/>
                <w:szCs w:val="36"/>
                <w:lang w:eastAsia="nl-NL"/>
              </w:rPr>
              <w:t> </w:t>
            </w:r>
          </w:p>
        </w:tc>
      </w:tr>
      <w:tr w:rsidRPr="001D6CDA" w:rsidR="00917736" w:rsidTr="0AB151E3" w14:paraId="07691AC7" w14:textId="77777777">
        <w:trPr>
          <w:trHeight w:val="465"/>
        </w:trPr>
        <w:tc>
          <w:tcPr>
            <w:tcW w:w="4900" w:type="dxa"/>
            <w:tcBorders>
              <w:top w:val="nil"/>
              <w:left w:val="nil"/>
              <w:bottom w:val="nil"/>
              <w:right w:val="nil"/>
            </w:tcBorders>
            <w:shd w:val="clear" w:color="auto" w:fill="FFFFFF" w:themeFill="background1"/>
            <w:noWrap/>
            <w:tcMar/>
            <w:vAlign w:val="bottom"/>
            <w:hideMark/>
          </w:tcPr>
          <w:p w:rsidRPr="00916C55" w:rsidR="00917736" w:rsidP="00917736" w:rsidRDefault="002D104B" w14:paraId="025642BA" w14:textId="5C064F2B">
            <w:pPr>
              <w:spacing w:before="0" w:beforeAutospacing="0" w:after="0" w:afterAutospacing="0" w:line="240" w:lineRule="auto"/>
              <w:rPr>
                <w:rFonts w:ascii="Arial" w:hAnsi="Arial" w:eastAsia="Times New Roman" w:cs="Arial"/>
                <w:sz w:val="24"/>
                <w:szCs w:val="24"/>
                <w:lang w:eastAsia="nl-NL"/>
              </w:rPr>
            </w:pPr>
            <w:r>
              <w:rPr>
                <w:rFonts w:ascii="Arial" w:hAnsi="Arial" w:eastAsia="Times New Roman" w:cs="Arial"/>
                <w:sz w:val="24"/>
                <w:szCs w:val="24"/>
                <w:lang w:eastAsia="nl-NL"/>
              </w:rPr>
              <w:t>Website</w:t>
            </w:r>
          </w:p>
        </w:tc>
        <w:tc>
          <w:tcPr>
            <w:tcW w:w="1420" w:type="dxa"/>
            <w:tcBorders>
              <w:top w:val="nil"/>
              <w:left w:val="nil"/>
              <w:bottom w:val="single" w:color="auto" w:sz="4" w:space="0"/>
              <w:right w:val="nil"/>
            </w:tcBorders>
            <w:shd w:val="clear" w:color="auto" w:fill="FFFFFF" w:themeFill="background1"/>
            <w:noWrap/>
            <w:tcMar/>
            <w:vAlign w:val="bottom"/>
            <w:hideMark/>
          </w:tcPr>
          <w:p w:rsidRPr="00916C55" w:rsidR="00917736" w:rsidP="68444CFD" w:rsidRDefault="00882307" w14:paraId="424A834E" w14:textId="6BE07E45">
            <w:pPr>
              <w:spacing w:before="0" w:beforeAutospacing="0" w:after="0" w:afterAutospacing="0" w:line="240" w:lineRule="auto"/>
              <w:jc w:val="right"/>
              <w:rPr>
                <w:rFonts w:ascii="Arial" w:hAnsi="Arial" w:eastAsia="Times New Roman" w:cs="Arial"/>
                <w:sz w:val="24"/>
                <w:szCs w:val="24"/>
                <w:lang w:eastAsia="nl-NL"/>
              </w:rPr>
            </w:pPr>
            <w:r>
              <w:rPr>
                <w:rFonts w:ascii="Arial" w:hAnsi="Arial" w:eastAsia="Times New Roman" w:cs="Arial"/>
                <w:sz w:val="24"/>
                <w:szCs w:val="24"/>
                <w:lang w:eastAsia="nl-NL"/>
              </w:rPr>
              <w:t>858</w:t>
            </w:r>
          </w:p>
        </w:tc>
        <w:tc>
          <w:tcPr>
            <w:tcW w:w="1618"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3F9C27D9"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 </w:t>
            </w:r>
          </w:p>
        </w:tc>
        <w:tc>
          <w:tcPr>
            <w:tcW w:w="351" w:type="dxa"/>
            <w:tcBorders>
              <w:top w:val="nil"/>
              <w:left w:val="nil"/>
              <w:bottom w:val="nil"/>
              <w:right w:val="nil"/>
            </w:tcBorders>
            <w:shd w:val="clear" w:color="auto" w:fill="FFFFFF" w:themeFill="background1"/>
            <w:noWrap/>
            <w:tcMar/>
            <w:vAlign w:val="bottom"/>
            <w:hideMark/>
          </w:tcPr>
          <w:p w:rsidRPr="001D6CDA" w:rsidR="00917736" w:rsidP="00917736" w:rsidRDefault="00917736" w14:paraId="64B17883" w14:textId="77777777">
            <w:pPr>
              <w:spacing w:before="0" w:beforeAutospacing="0" w:after="0" w:afterAutospacing="0" w:line="240" w:lineRule="auto"/>
              <w:rPr>
                <w:rFonts w:ascii="Arial" w:hAnsi="Arial" w:eastAsia="Times New Roman" w:cs="Arial"/>
                <w:sz w:val="36"/>
                <w:szCs w:val="36"/>
                <w:lang w:eastAsia="nl-NL"/>
              </w:rPr>
            </w:pPr>
            <w:r w:rsidRPr="001D6CDA">
              <w:rPr>
                <w:rFonts w:ascii="Arial" w:hAnsi="Arial" w:eastAsia="Times New Roman" w:cs="Arial"/>
                <w:sz w:val="36"/>
                <w:szCs w:val="36"/>
                <w:lang w:eastAsia="nl-NL"/>
              </w:rPr>
              <w:t> </w:t>
            </w:r>
          </w:p>
        </w:tc>
      </w:tr>
      <w:tr w:rsidRPr="001D6CDA" w:rsidR="00917736" w:rsidTr="0AB151E3" w14:paraId="3DD156AC" w14:textId="77777777">
        <w:trPr>
          <w:trHeight w:val="465"/>
        </w:trPr>
        <w:tc>
          <w:tcPr>
            <w:tcW w:w="4900"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6634E7F5"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 </w:t>
            </w:r>
          </w:p>
        </w:tc>
        <w:tc>
          <w:tcPr>
            <w:tcW w:w="1420"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16B38D87"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 </w:t>
            </w:r>
          </w:p>
        </w:tc>
        <w:tc>
          <w:tcPr>
            <w:tcW w:w="1618" w:type="dxa"/>
            <w:tcBorders>
              <w:top w:val="nil"/>
              <w:left w:val="nil"/>
              <w:bottom w:val="single" w:color="auto" w:sz="4" w:space="0"/>
              <w:right w:val="nil"/>
            </w:tcBorders>
            <w:shd w:val="clear" w:color="auto" w:fill="FFFFFF" w:themeFill="background1"/>
            <w:noWrap/>
            <w:tcMar/>
            <w:vAlign w:val="bottom"/>
            <w:hideMark/>
          </w:tcPr>
          <w:p w:rsidRPr="00916C55" w:rsidR="00917736" w:rsidP="68444CFD" w:rsidRDefault="07FAC72F" w14:paraId="014940A0" w14:textId="143CEF43">
            <w:pPr>
              <w:spacing w:before="0" w:beforeAutospacing="0" w:after="0" w:afterAutospacing="0" w:line="240" w:lineRule="auto"/>
              <w:jc w:val="right"/>
              <w:rPr>
                <w:rFonts w:ascii="Arial" w:hAnsi="Arial" w:eastAsia="Times New Roman" w:cs="Arial"/>
                <w:sz w:val="24"/>
                <w:szCs w:val="24"/>
                <w:lang w:eastAsia="nl-NL"/>
              </w:rPr>
            </w:pPr>
            <w:r w:rsidRPr="07FAC72F">
              <w:rPr>
                <w:rFonts w:ascii="Arial" w:hAnsi="Arial" w:eastAsia="Times New Roman" w:cs="Arial"/>
                <w:sz w:val="24"/>
                <w:szCs w:val="24"/>
                <w:lang w:eastAsia="nl-NL"/>
              </w:rPr>
              <w:t>1</w:t>
            </w:r>
            <w:r w:rsidR="00882307">
              <w:rPr>
                <w:rFonts w:ascii="Arial" w:hAnsi="Arial" w:eastAsia="Times New Roman" w:cs="Arial"/>
                <w:sz w:val="24"/>
                <w:szCs w:val="24"/>
                <w:lang w:eastAsia="nl-NL"/>
              </w:rPr>
              <w:t>6.721</w:t>
            </w:r>
          </w:p>
        </w:tc>
        <w:tc>
          <w:tcPr>
            <w:tcW w:w="351" w:type="dxa"/>
            <w:tcBorders>
              <w:top w:val="nil"/>
              <w:left w:val="nil"/>
              <w:bottom w:val="nil"/>
              <w:right w:val="nil"/>
            </w:tcBorders>
            <w:shd w:val="clear" w:color="auto" w:fill="FFFFFF" w:themeFill="background1"/>
            <w:noWrap/>
            <w:tcMar/>
            <w:vAlign w:val="bottom"/>
            <w:hideMark/>
          </w:tcPr>
          <w:p w:rsidRPr="001D6CDA" w:rsidR="00917736" w:rsidP="00917736" w:rsidRDefault="00917736" w14:paraId="7240DFA9" w14:textId="77777777">
            <w:pPr>
              <w:spacing w:before="0" w:beforeAutospacing="0" w:after="0" w:afterAutospacing="0" w:line="240" w:lineRule="auto"/>
              <w:rPr>
                <w:rFonts w:ascii="Arial" w:hAnsi="Arial" w:eastAsia="Times New Roman" w:cs="Arial"/>
                <w:sz w:val="36"/>
                <w:szCs w:val="36"/>
                <w:lang w:eastAsia="nl-NL"/>
              </w:rPr>
            </w:pPr>
            <w:r w:rsidRPr="001D6CDA">
              <w:rPr>
                <w:rFonts w:ascii="Arial" w:hAnsi="Arial" w:eastAsia="Times New Roman" w:cs="Arial"/>
                <w:sz w:val="36"/>
                <w:szCs w:val="36"/>
                <w:lang w:eastAsia="nl-NL"/>
              </w:rPr>
              <w:t>-</w:t>
            </w:r>
          </w:p>
        </w:tc>
      </w:tr>
      <w:tr w:rsidRPr="001D6CDA" w:rsidR="00917736" w:rsidTr="0AB151E3" w14:paraId="4DEA2E53" w14:textId="77777777">
        <w:trPr>
          <w:trHeight w:val="465"/>
        </w:trPr>
        <w:tc>
          <w:tcPr>
            <w:tcW w:w="4900" w:type="dxa"/>
            <w:tcBorders>
              <w:top w:val="nil"/>
              <w:left w:val="nil"/>
              <w:bottom w:val="nil"/>
              <w:right w:val="nil"/>
            </w:tcBorders>
            <w:shd w:val="clear" w:color="auto" w:fill="FFFFFF" w:themeFill="background1"/>
            <w:noWrap/>
            <w:tcMar/>
            <w:vAlign w:val="bottom"/>
          </w:tcPr>
          <w:p w:rsidRPr="00916C55" w:rsidR="00917736" w:rsidP="00917736" w:rsidRDefault="00917736" w14:paraId="22F6E8AA" w14:textId="448EB268">
            <w:pPr>
              <w:spacing w:before="0" w:beforeAutospacing="0" w:after="0" w:afterAutospacing="0" w:line="240" w:lineRule="auto"/>
              <w:rPr>
                <w:rFonts w:ascii="Arial" w:hAnsi="Arial" w:eastAsia="Times New Roman" w:cs="Arial"/>
                <w:sz w:val="24"/>
                <w:szCs w:val="24"/>
                <w:lang w:eastAsia="nl-NL"/>
              </w:rPr>
            </w:pPr>
          </w:p>
        </w:tc>
        <w:tc>
          <w:tcPr>
            <w:tcW w:w="1420" w:type="dxa"/>
            <w:tcBorders>
              <w:top w:val="nil"/>
              <w:left w:val="nil"/>
              <w:bottom w:val="nil"/>
              <w:right w:val="nil"/>
            </w:tcBorders>
            <w:shd w:val="clear" w:color="auto" w:fill="FFFFFF" w:themeFill="background1"/>
            <w:noWrap/>
            <w:tcMar/>
            <w:vAlign w:val="bottom"/>
          </w:tcPr>
          <w:p w:rsidRPr="00916C55" w:rsidR="00917736" w:rsidP="00917736" w:rsidRDefault="00917736" w14:paraId="754895F9" w14:textId="169A9D3C">
            <w:pPr>
              <w:spacing w:before="0" w:beforeAutospacing="0" w:after="0" w:afterAutospacing="0" w:line="240" w:lineRule="auto"/>
              <w:rPr>
                <w:rFonts w:ascii="Arial" w:hAnsi="Arial" w:eastAsia="Times New Roman" w:cs="Arial"/>
                <w:sz w:val="24"/>
                <w:szCs w:val="24"/>
                <w:lang w:eastAsia="nl-NL"/>
              </w:rPr>
            </w:pPr>
          </w:p>
        </w:tc>
        <w:tc>
          <w:tcPr>
            <w:tcW w:w="1618" w:type="dxa"/>
            <w:tcBorders>
              <w:top w:val="nil"/>
              <w:left w:val="nil"/>
              <w:bottom w:val="nil"/>
              <w:right w:val="nil"/>
            </w:tcBorders>
            <w:shd w:val="clear" w:color="auto" w:fill="FFFFFF" w:themeFill="background1"/>
            <w:noWrap/>
            <w:tcMar/>
            <w:vAlign w:val="bottom"/>
          </w:tcPr>
          <w:p w:rsidRPr="00916C55" w:rsidR="00917736" w:rsidP="00917736" w:rsidRDefault="00917736" w14:paraId="7CAE77F3" w14:textId="53E51670">
            <w:pPr>
              <w:spacing w:before="0" w:beforeAutospacing="0" w:after="0" w:afterAutospacing="0" w:line="240" w:lineRule="auto"/>
              <w:jc w:val="right"/>
              <w:rPr>
                <w:rFonts w:ascii="Arial" w:hAnsi="Arial" w:eastAsia="Times New Roman" w:cs="Arial"/>
                <w:sz w:val="24"/>
                <w:szCs w:val="24"/>
                <w:lang w:eastAsia="nl-NL"/>
              </w:rPr>
            </w:pPr>
          </w:p>
        </w:tc>
        <w:tc>
          <w:tcPr>
            <w:tcW w:w="351" w:type="dxa"/>
            <w:tcBorders>
              <w:top w:val="nil"/>
              <w:left w:val="nil"/>
              <w:bottom w:val="nil"/>
              <w:right w:val="nil"/>
            </w:tcBorders>
            <w:shd w:val="clear" w:color="auto" w:fill="FFFFFF" w:themeFill="background1"/>
            <w:noWrap/>
            <w:tcMar/>
            <w:vAlign w:val="bottom"/>
          </w:tcPr>
          <w:p w:rsidRPr="001D6CDA" w:rsidR="00917736" w:rsidP="00917736" w:rsidRDefault="00917736" w14:paraId="4C3CA747" w14:textId="5E61401A">
            <w:pPr>
              <w:spacing w:before="0" w:beforeAutospacing="0" w:after="0" w:afterAutospacing="0" w:line="240" w:lineRule="auto"/>
              <w:rPr>
                <w:rFonts w:ascii="Arial" w:hAnsi="Arial" w:eastAsia="Times New Roman" w:cs="Arial"/>
                <w:sz w:val="36"/>
                <w:szCs w:val="36"/>
                <w:lang w:eastAsia="nl-NL"/>
              </w:rPr>
            </w:pPr>
          </w:p>
        </w:tc>
      </w:tr>
      <w:tr w:rsidRPr="001D6CDA" w:rsidR="00917736" w:rsidTr="0AB151E3" w14:paraId="34EFD67D" w14:textId="77777777">
        <w:trPr>
          <w:trHeight w:val="465"/>
        </w:trPr>
        <w:tc>
          <w:tcPr>
            <w:tcW w:w="4900" w:type="dxa"/>
            <w:tcBorders>
              <w:top w:val="nil"/>
              <w:left w:val="nil"/>
              <w:bottom w:val="nil"/>
              <w:right w:val="nil"/>
            </w:tcBorders>
            <w:shd w:val="clear" w:color="auto" w:fill="FFFFFF" w:themeFill="background1"/>
            <w:noWrap/>
            <w:tcMar/>
            <w:vAlign w:val="bottom"/>
            <w:hideMark/>
          </w:tcPr>
          <w:p w:rsidRPr="00916C55" w:rsidR="00E35C8C" w:rsidP="0AB151E3" w:rsidRDefault="11556347" w14:paraId="5023A10E" w14:textId="64C648B1">
            <w:pPr>
              <w:spacing w:before="0" w:beforeAutospacing="off" w:after="0" w:afterAutospacing="off" w:line="240" w:lineRule="auto"/>
              <w:rPr>
                <w:rFonts w:ascii="Arial" w:hAnsi="Arial" w:eastAsia="Times New Roman" w:cs="Arial"/>
                <w:sz w:val="24"/>
                <w:szCs w:val="24"/>
                <w:lang w:eastAsia="nl-NL"/>
              </w:rPr>
            </w:pPr>
            <w:r w:rsidRPr="0AB151E3" w:rsidR="0AB151E3">
              <w:rPr>
                <w:rFonts w:ascii="Arial" w:hAnsi="Arial" w:eastAsia="Times New Roman" w:cs="Arial"/>
                <w:sz w:val="24"/>
                <w:szCs w:val="24"/>
                <w:lang w:eastAsia="nl-NL"/>
              </w:rPr>
              <w:t xml:space="preserve">                                                            </w:t>
            </w:r>
          </w:p>
          <w:p w:rsidR="11556347" w:rsidP="11556347" w:rsidRDefault="11556347" w14:paraId="5DFC321B" w14:textId="379BB01E">
            <w:pPr>
              <w:spacing w:before="0" w:beforeAutospacing="0" w:after="0" w:afterAutospacing="0" w:line="240" w:lineRule="auto"/>
              <w:rPr>
                <w:rFonts w:ascii="Arial" w:hAnsi="Arial" w:eastAsia="Times New Roman" w:cs="Arial"/>
                <w:sz w:val="24"/>
                <w:szCs w:val="24"/>
                <w:lang w:eastAsia="nl-NL"/>
              </w:rPr>
            </w:pPr>
          </w:p>
          <w:p w:rsidRPr="00916C55" w:rsidR="00917736" w:rsidP="00917736" w:rsidRDefault="00917736" w14:paraId="4707ABF4" w14:textId="06A702D0">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Resultaat</w:t>
            </w:r>
          </w:p>
        </w:tc>
        <w:tc>
          <w:tcPr>
            <w:tcW w:w="1420" w:type="dxa"/>
            <w:tcBorders>
              <w:top w:val="nil"/>
              <w:left w:val="nil"/>
              <w:bottom w:val="nil"/>
              <w:right w:val="nil"/>
            </w:tcBorders>
            <w:shd w:val="clear" w:color="auto" w:fill="FFFFFF" w:themeFill="background1"/>
            <w:noWrap/>
            <w:tcMar/>
            <w:vAlign w:val="bottom"/>
            <w:hideMark/>
          </w:tcPr>
          <w:p w:rsidRPr="00916C55" w:rsidR="00917736" w:rsidP="00917736" w:rsidRDefault="00917736" w14:paraId="0C5C9698" w14:textId="77777777">
            <w:pPr>
              <w:spacing w:before="0" w:beforeAutospacing="0" w:after="0" w:afterAutospacing="0" w:line="240" w:lineRule="auto"/>
              <w:rPr>
                <w:rFonts w:ascii="Arial" w:hAnsi="Arial" w:eastAsia="Times New Roman" w:cs="Arial"/>
                <w:sz w:val="24"/>
                <w:szCs w:val="24"/>
                <w:lang w:eastAsia="nl-NL"/>
              </w:rPr>
            </w:pPr>
            <w:r w:rsidRPr="00916C55">
              <w:rPr>
                <w:rFonts w:ascii="Arial" w:hAnsi="Arial" w:eastAsia="Times New Roman" w:cs="Arial"/>
                <w:sz w:val="24"/>
                <w:szCs w:val="24"/>
                <w:lang w:eastAsia="nl-NL"/>
              </w:rPr>
              <w:t> </w:t>
            </w:r>
          </w:p>
        </w:tc>
        <w:tc>
          <w:tcPr>
            <w:tcW w:w="1618" w:type="dxa"/>
            <w:tcBorders>
              <w:top w:val="nil"/>
              <w:left w:val="nil"/>
              <w:bottom w:val="nil"/>
              <w:right w:val="nil"/>
            </w:tcBorders>
            <w:shd w:val="clear" w:color="auto" w:fill="FFFFFF" w:themeFill="background1"/>
            <w:noWrap/>
            <w:tcMar/>
            <w:vAlign w:val="bottom"/>
            <w:hideMark/>
          </w:tcPr>
          <w:p w:rsidRPr="00916C55" w:rsidR="00917736" w:rsidP="68444CFD" w:rsidRDefault="07FAC72F" w14:paraId="570A0EB9" w14:textId="104E81E9">
            <w:pPr>
              <w:spacing w:before="0" w:beforeAutospacing="0" w:after="0" w:afterAutospacing="0" w:line="240" w:lineRule="auto"/>
              <w:jc w:val="right"/>
              <w:rPr>
                <w:rFonts w:ascii="Arial" w:hAnsi="Arial" w:eastAsia="Times New Roman" w:cs="Arial"/>
                <w:sz w:val="24"/>
                <w:szCs w:val="24"/>
                <w:lang w:eastAsia="nl-NL"/>
              </w:rPr>
            </w:pPr>
            <w:r w:rsidRPr="07FAC72F">
              <w:rPr>
                <w:rFonts w:ascii="Arial" w:hAnsi="Arial" w:eastAsia="Times New Roman" w:cs="Arial"/>
                <w:sz w:val="24"/>
                <w:szCs w:val="24"/>
                <w:lang w:eastAsia="nl-NL"/>
              </w:rPr>
              <w:t>1</w:t>
            </w:r>
            <w:r w:rsidR="00882307">
              <w:rPr>
                <w:rFonts w:ascii="Arial" w:hAnsi="Arial" w:eastAsia="Times New Roman" w:cs="Arial"/>
                <w:sz w:val="24"/>
                <w:szCs w:val="24"/>
                <w:lang w:eastAsia="nl-NL"/>
              </w:rPr>
              <w:t>2.598</w:t>
            </w:r>
          </w:p>
        </w:tc>
        <w:tc>
          <w:tcPr>
            <w:tcW w:w="351" w:type="dxa"/>
            <w:tcBorders>
              <w:top w:val="nil"/>
              <w:left w:val="nil"/>
              <w:bottom w:val="nil"/>
              <w:right w:val="nil"/>
            </w:tcBorders>
            <w:shd w:val="clear" w:color="auto" w:fill="FFFFFF" w:themeFill="background1"/>
            <w:noWrap/>
            <w:tcMar/>
            <w:vAlign w:val="bottom"/>
            <w:hideMark/>
          </w:tcPr>
          <w:p w:rsidRPr="001D6CDA" w:rsidR="00917736" w:rsidP="00917736" w:rsidRDefault="00917736" w14:paraId="37E3B051" w14:textId="77777777">
            <w:pPr>
              <w:spacing w:before="0" w:beforeAutospacing="0" w:after="0" w:afterAutospacing="0" w:line="240" w:lineRule="auto"/>
              <w:rPr>
                <w:rFonts w:ascii="Arial" w:hAnsi="Arial" w:eastAsia="Times New Roman" w:cs="Arial"/>
                <w:sz w:val="36"/>
                <w:szCs w:val="36"/>
                <w:lang w:eastAsia="nl-NL"/>
              </w:rPr>
            </w:pPr>
            <w:r w:rsidRPr="001D6CDA">
              <w:rPr>
                <w:rFonts w:ascii="Arial" w:hAnsi="Arial" w:eastAsia="Times New Roman" w:cs="Arial"/>
                <w:sz w:val="36"/>
                <w:szCs w:val="36"/>
                <w:lang w:eastAsia="nl-NL"/>
              </w:rPr>
              <w:t> </w:t>
            </w:r>
          </w:p>
        </w:tc>
      </w:tr>
    </w:tbl>
    <w:p w:rsidR="00916C55" w:rsidP="00917736" w:rsidRDefault="00916C55" w14:paraId="58488583" w14:textId="77777777">
      <w:pPr>
        <w:pStyle w:val="Geenafstand"/>
        <w:rPr>
          <w:rFonts w:ascii="Arial" w:hAnsi="Arial" w:cs="Arial"/>
          <w:b w:val="0"/>
          <w:bCs/>
          <w:i w:val="0"/>
          <w:iCs/>
          <w:sz w:val="24"/>
          <w:szCs w:val="24"/>
        </w:rPr>
      </w:pPr>
    </w:p>
    <w:p w:rsidR="00BF1D44" w:rsidP="00917736" w:rsidRDefault="00BF1D44" w14:paraId="300B0A0F" w14:textId="77777777">
      <w:pPr>
        <w:pStyle w:val="Geenafstand"/>
        <w:rPr>
          <w:rFonts w:ascii="Arial" w:hAnsi="Arial" w:cs="Arial"/>
          <w:i w:val="0"/>
          <w:iCs/>
          <w:color w:val="0070C0"/>
          <w:sz w:val="32"/>
          <w:szCs w:val="32"/>
        </w:rPr>
      </w:pPr>
    </w:p>
    <w:p w:rsidR="00BF1D44" w:rsidRDefault="00BF1D44" w14:paraId="7E3DA6C1" w14:textId="77777777">
      <w:pPr>
        <w:spacing w:before="0" w:beforeAutospacing="0" w:after="160" w:afterAutospacing="0" w:line="259" w:lineRule="auto"/>
        <w:rPr>
          <w:rFonts w:ascii="Arial" w:hAnsi="Arial" w:cs="Arial"/>
          <w:b/>
          <w:iCs/>
          <w:color w:val="0070C0"/>
          <w:sz w:val="32"/>
          <w:szCs w:val="32"/>
        </w:rPr>
      </w:pPr>
      <w:r>
        <w:rPr>
          <w:rFonts w:ascii="Arial" w:hAnsi="Arial" w:cs="Arial"/>
          <w:i/>
          <w:iCs/>
          <w:color w:val="0070C0"/>
          <w:sz w:val="32"/>
          <w:szCs w:val="32"/>
        </w:rPr>
        <w:br w:type="page"/>
      </w:r>
    </w:p>
    <w:p w:rsidRPr="00BF1D44" w:rsidR="00916C55" w:rsidP="00917736" w:rsidRDefault="00916C55" w14:paraId="527C6BCD" w14:textId="328D9FF1">
      <w:pPr>
        <w:pStyle w:val="Geenafstand"/>
        <w:rPr>
          <w:rFonts w:ascii="Arial" w:hAnsi="Arial" w:cs="Arial"/>
          <w:i w:val="0"/>
          <w:iCs/>
          <w:color w:val="0070C0"/>
          <w:sz w:val="48"/>
          <w:szCs w:val="48"/>
        </w:rPr>
      </w:pPr>
      <w:r w:rsidRPr="00BF1D44">
        <w:rPr>
          <w:rFonts w:ascii="Arial" w:hAnsi="Arial" w:cs="Arial"/>
          <w:i w:val="0"/>
          <w:iCs/>
          <w:color w:val="0070C0"/>
          <w:sz w:val="48"/>
          <w:szCs w:val="48"/>
        </w:rPr>
        <w:lastRenderedPageBreak/>
        <w:t>Toelichting op de kosten en baten</w:t>
      </w:r>
    </w:p>
    <w:p w:rsidR="00C85133" w:rsidP="68444CFD" w:rsidRDefault="00C85133" w14:paraId="1DDF647E" w14:textId="77777777">
      <w:pPr>
        <w:pStyle w:val="Geenafstand"/>
        <w:rPr>
          <w:rFonts w:ascii="Arial" w:hAnsi="Arial" w:cs="Arial"/>
          <w:i w:val="0"/>
          <w:color w:val="4472C4" w:themeColor="accent1"/>
          <w:sz w:val="32"/>
          <w:szCs w:val="32"/>
        </w:rPr>
      </w:pPr>
    </w:p>
    <w:p w:rsidRPr="00215944" w:rsidR="00452CB8" w:rsidP="68444CFD" w:rsidRDefault="68444CFD" w14:paraId="47906F65" w14:textId="77777777">
      <w:pPr>
        <w:pStyle w:val="Geenafstand"/>
        <w:rPr>
          <w:rFonts w:ascii="Arial" w:hAnsi="Arial" w:cs="Arial"/>
          <w:i w:val="0"/>
          <w:color w:val="4472C4" w:themeColor="accent1"/>
          <w:sz w:val="24"/>
          <w:szCs w:val="24"/>
        </w:rPr>
      </w:pPr>
      <w:r w:rsidRPr="68444CFD">
        <w:rPr>
          <w:rFonts w:ascii="Arial" w:hAnsi="Arial" w:cs="Arial"/>
          <w:i w:val="0"/>
          <w:color w:val="4472C4" w:themeColor="accent1"/>
          <w:sz w:val="24"/>
          <w:szCs w:val="24"/>
        </w:rPr>
        <w:t xml:space="preserve">Opbrengsten </w:t>
      </w:r>
    </w:p>
    <w:p w:rsidR="00215944" w:rsidP="68444CFD" w:rsidRDefault="68444CFD" w14:paraId="070271E6" w14:textId="7180F707">
      <w:pPr>
        <w:pStyle w:val="Geenafstand"/>
        <w:rPr>
          <w:rFonts w:ascii="Arial" w:hAnsi="Arial" w:cs="Arial"/>
          <w:b w:val="0"/>
          <w:i w:val="0"/>
          <w:color w:val="4472C4" w:themeColor="accent1"/>
          <w:sz w:val="24"/>
          <w:szCs w:val="24"/>
        </w:rPr>
      </w:pPr>
      <w:r w:rsidRPr="68444CFD">
        <w:rPr>
          <w:rFonts w:ascii="Arial" w:hAnsi="Arial" w:cs="Arial"/>
          <w:b w:val="0"/>
          <w:i w:val="0"/>
          <w:color w:val="4472C4" w:themeColor="accent1"/>
          <w:sz w:val="24"/>
          <w:szCs w:val="24"/>
        </w:rPr>
        <w:t>We hebben verschillende soorten donaties ontvangen. De grootste bedragen hebben te maken met de aanschaf van nieuwe apparatuur</w:t>
      </w:r>
      <w:r w:rsidR="003D213B">
        <w:rPr>
          <w:rFonts w:ascii="Arial" w:hAnsi="Arial" w:cs="Arial"/>
          <w:b w:val="0"/>
          <w:i w:val="0"/>
          <w:color w:val="4472C4" w:themeColor="accent1"/>
          <w:sz w:val="24"/>
          <w:szCs w:val="24"/>
        </w:rPr>
        <w:t xml:space="preserve"> die we in 2024 hebben aangeschaft</w:t>
      </w:r>
      <w:r w:rsidRPr="68444CFD">
        <w:rPr>
          <w:rFonts w:ascii="Arial" w:hAnsi="Arial" w:cs="Arial"/>
          <w:b w:val="0"/>
          <w:i w:val="0"/>
          <w:color w:val="4472C4" w:themeColor="accent1"/>
          <w:sz w:val="24"/>
          <w:szCs w:val="24"/>
        </w:rPr>
        <w:t xml:space="preserve">. </w:t>
      </w:r>
    </w:p>
    <w:p w:rsidRPr="00651E04" w:rsidR="00215944" w:rsidP="68444CFD" w:rsidRDefault="00215944" w14:paraId="19859599" w14:textId="77777777">
      <w:pPr>
        <w:pStyle w:val="Geenafstand"/>
        <w:rPr>
          <w:rFonts w:ascii="Arial" w:hAnsi="Arial" w:cs="Arial"/>
          <w:i w:val="0"/>
          <w:color w:val="4472C4" w:themeColor="accent1"/>
          <w:sz w:val="24"/>
          <w:szCs w:val="24"/>
        </w:rPr>
      </w:pPr>
    </w:p>
    <w:p w:rsidRPr="00651E04" w:rsidR="00215944" w:rsidP="68444CFD" w:rsidRDefault="68444CFD" w14:paraId="36AB9241" w14:textId="77777777">
      <w:pPr>
        <w:pStyle w:val="Geenafstand"/>
        <w:rPr>
          <w:rFonts w:ascii="Arial" w:hAnsi="Arial" w:cs="Arial"/>
          <w:i w:val="0"/>
          <w:color w:val="4472C4" w:themeColor="accent1"/>
          <w:sz w:val="24"/>
          <w:szCs w:val="24"/>
        </w:rPr>
      </w:pPr>
      <w:r w:rsidRPr="68444CFD">
        <w:rPr>
          <w:rFonts w:ascii="Arial" w:hAnsi="Arial" w:cs="Arial"/>
          <w:i w:val="0"/>
          <w:color w:val="4472C4" w:themeColor="accent1"/>
          <w:sz w:val="24"/>
          <w:szCs w:val="24"/>
        </w:rPr>
        <w:t>Kosten</w:t>
      </w:r>
    </w:p>
    <w:p w:rsidR="68444CFD" w:rsidP="68444CFD" w:rsidRDefault="68444CFD" w14:paraId="4B9B5F3B" w14:textId="11AEC389">
      <w:pPr>
        <w:pStyle w:val="Geenafstand"/>
        <w:rPr>
          <w:rFonts w:ascii="Arial" w:hAnsi="Arial" w:cs="Arial"/>
          <w:b w:val="0"/>
          <w:i w:val="0"/>
          <w:color w:val="4472C4" w:themeColor="accent1"/>
          <w:sz w:val="24"/>
          <w:szCs w:val="24"/>
        </w:rPr>
      </w:pPr>
      <w:r w:rsidRPr="68444CFD">
        <w:rPr>
          <w:rFonts w:ascii="Arial" w:hAnsi="Arial" w:cs="Arial"/>
          <w:b w:val="0"/>
          <w:i w:val="0"/>
          <w:color w:val="4472C4" w:themeColor="accent1"/>
          <w:sz w:val="24"/>
          <w:szCs w:val="24"/>
        </w:rPr>
        <w:t>Geen bijzondere hoge kosten in het jaar 202</w:t>
      </w:r>
      <w:r w:rsidR="00882307">
        <w:rPr>
          <w:rFonts w:ascii="Arial" w:hAnsi="Arial" w:cs="Arial"/>
          <w:b w:val="0"/>
          <w:i w:val="0"/>
          <w:color w:val="4472C4" w:themeColor="accent1"/>
          <w:sz w:val="24"/>
          <w:szCs w:val="24"/>
        </w:rPr>
        <w:t>5</w:t>
      </w:r>
    </w:p>
    <w:p w:rsidR="007D5D99" w:rsidRDefault="007D5D99" w14:paraId="78AE59F5" w14:textId="77777777">
      <w:pPr>
        <w:spacing w:before="0" w:beforeAutospacing="0" w:after="160" w:afterAutospacing="0" w:line="259" w:lineRule="auto"/>
        <w:rPr>
          <w:rFonts w:ascii="Arial" w:hAnsi="Arial" w:cs="Arial"/>
          <w:bCs/>
          <w:iCs/>
          <w:color w:val="000000" w:themeColor="text1"/>
          <w:sz w:val="24"/>
          <w:szCs w:val="24"/>
        </w:rPr>
      </w:pPr>
      <w:r>
        <w:rPr>
          <w:rFonts w:ascii="Arial" w:hAnsi="Arial" w:cs="Arial"/>
          <w:b/>
          <w:bCs/>
          <w:i/>
          <w:iCs/>
          <w:color w:val="000000" w:themeColor="text1"/>
          <w:sz w:val="24"/>
          <w:szCs w:val="24"/>
        </w:rPr>
        <w:br w:type="page"/>
      </w:r>
    </w:p>
    <w:p w:rsidR="00BF1D44" w:rsidP="00452CB8" w:rsidRDefault="00BF1D44" w14:paraId="5CD003E3" w14:textId="53BDF1FB">
      <w:pPr>
        <w:pStyle w:val="Geenafstand"/>
        <w:rPr>
          <w:rFonts w:ascii="Arial" w:hAnsi="Arial" w:cs="Arial"/>
          <w:b w:val="0"/>
          <w:bCs/>
          <w:i w:val="0"/>
          <w:iCs/>
          <w:color w:val="000000" w:themeColor="text1"/>
          <w:sz w:val="24"/>
          <w:szCs w:val="24"/>
        </w:rPr>
      </w:pPr>
    </w:p>
    <w:p w:rsidR="00917736" w:rsidP="001D6CDA" w:rsidRDefault="778F61B8" w14:paraId="46174E44" w14:textId="13C0C3A6">
      <w:pPr>
        <w:spacing w:before="0" w:beforeAutospacing="0" w:after="160" w:afterAutospacing="0" w:line="259" w:lineRule="auto"/>
        <w:rPr>
          <w:rFonts w:ascii="Arial" w:hAnsi="Arial" w:cs="Arial"/>
          <w:b/>
          <w:bCs/>
        </w:rPr>
      </w:pPr>
      <w:r w:rsidRPr="778F61B8">
        <w:rPr>
          <w:rFonts w:ascii="Arial" w:hAnsi="Arial" w:cs="Arial"/>
          <w:b/>
          <w:bCs/>
          <w:color w:val="0070C0"/>
          <w:sz w:val="48"/>
          <w:szCs w:val="48"/>
        </w:rPr>
        <w:t>Balans</w:t>
      </w:r>
      <w:r w:rsidR="00917736">
        <w:br/>
      </w:r>
    </w:p>
    <w:p w:rsidR="00882307" w:rsidP="001D6CDA" w:rsidRDefault="00882307" w14:paraId="5084682D" w14:textId="77777777">
      <w:pPr>
        <w:spacing w:before="0" w:beforeAutospacing="0" w:after="160" w:afterAutospacing="0" w:line="259" w:lineRule="auto"/>
        <w:rPr>
          <w:rFonts w:ascii="Arial" w:hAnsi="Arial" w:cs="Arial"/>
          <w:b/>
          <w:bCs/>
        </w:rPr>
      </w:pPr>
    </w:p>
    <w:tbl>
      <w:tblPr>
        <w:tblW w:w="7230" w:type="dxa"/>
        <w:tblCellMar>
          <w:left w:w="70" w:type="dxa"/>
          <w:right w:w="70" w:type="dxa"/>
        </w:tblCellMar>
        <w:tblLook w:val="04A0" w:firstRow="1" w:lastRow="0" w:firstColumn="1" w:lastColumn="0" w:noHBand="0" w:noVBand="1"/>
      </w:tblPr>
      <w:tblGrid>
        <w:gridCol w:w="1646"/>
        <w:gridCol w:w="1189"/>
        <w:gridCol w:w="1276"/>
        <w:gridCol w:w="395"/>
        <w:gridCol w:w="1537"/>
        <w:gridCol w:w="1187"/>
      </w:tblGrid>
      <w:tr w:rsidRPr="00882307" w:rsidR="00882307" w:rsidTr="00882307" w14:paraId="2743D83A" w14:textId="77777777">
        <w:trPr>
          <w:trHeight w:val="588"/>
        </w:trPr>
        <w:tc>
          <w:tcPr>
            <w:tcW w:w="1646" w:type="dxa"/>
            <w:tcBorders>
              <w:top w:val="single" w:color="auto" w:sz="8" w:space="0"/>
              <w:left w:val="nil"/>
              <w:bottom w:val="single" w:color="auto" w:sz="8" w:space="0"/>
              <w:right w:val="nil"/>
            </w:tcBorders>
            <w:vAlign w:val="center"/>
            <w:hideMark/>
          </w:tcPr>
          <w:p w:rsidRPr="00882307" w:rsidR="00882307" w:rsidP="00882307" w:rsidRDefault="00882307" w14:paraId="7C18545E" w14:textId="77777777">
            <w:pPr>
              <w:spacing w:before="0" w:beforeAutospacing="0" w:after="0" w:afterAutospacing="0" w:line="240" w:lineRule="auto"/>
              <w:rPr>
                <w:rFonts w:ascii="Calibri" w:hAnsi="Calibri" w:eastAsia="Times New Roman" w:cs="Calibri"/>
                <w:b/>
                <w:bCs/>
                <w:sz w:val="22"/>
                <w:lang w:eastAsia="nl-NL"/>
              </w:rPr>
            </w:pPr>
            <w:r w:rsidRPr="00882307">
              <w:rPr>
                <w:rFonts w:ascii="Calibri" w:hAnsi="Calibri" w:eastAsia="Calibri" w:cs="Calibri"/>
                <w:b/>
                <w:bCs/>
                <w:sz w:val="22"/>
                <w:lang w:eastAsia="nl-NL"/>
              </w:rPr>
              <w:t>Omschrijving</w:t>
            </w:r>
          </w:p>
        </w:tc>
        <w:tc>
          <w:tcPr>
            <w:tcW w:w="1189" w:type="dxa"/>
            <w:tcBorders>
              <w:top w:val="single" w:color="auto" w:sz="8" w:space="0"/>
              <w:left w:val="nil"/>
              <w:bottom w:val="single" w:color="auto" w:sz="8" w:space="0"/>
              <w:right w:val="nil"/>
            </w:tcBorders>
            <w:vAlign w:val="center"/>
            <w:hideMark/>
          </w:tcPr>
          <w:p w:rsidRPr="00882307" w:rsidR="00882307" w:rsidP="00882307" w:rsidRDefault="00882307" w14:paraId="4C699807" w14:textId="77777777">
            <w:pPr>
              <w:spacing w:before="0" w:beforeAutospacing="0" w:after="0" w:afterAutospacing="0" w:line="240" w:lineRule="auto"/>
              <w:jc w:val="right"/>
              <w:rPr>
                <w:rFonts w:ascii="Calibri" w:hAnsi="Calibri" w:eastAsia="Times New Roman" w:cs="Calibri"/>
                <w:b/>
                <w:bCs/>
                <w:sz w:val="22"/>
                <w:lang w:eastAsia="nl-NL"/>
              </w:rPr>
            </w:pPr>
            <w:r w:rsidRPr="00882307">
              <w:rPr>
                <w:rFonts w:ascii="Calibri" w:hAnsi="Calibri" w:eastAsia="Calibri" w:cs="Calibri"/>
                <w:b/>
                <w:bCs/>
                <w:sz w:val="22"/>
                <w:lang w:eastAsia="nl-NL"/>
              </w:rPr>
              <w:t>31-12-2025</w:t>
            </w:r>
          </w:p>
        </w:tc>
        <w:tc>
          <w:tcPr>
            <w:tcW w:w="1276" w:type="dxa"/>
            <w:tcBorders>
              <w:top w:val="single" w:color="auto" w:sz="8" w:space="0"/>
              <w:left w:val="nil"/>
              <w:bottom w:val="single" w:color="auto" w:sz="8" w:space="0"/>
              <w:right w:val="nil"/>
            </w:tcBorders>
            <w:vAlign w:val="center"/>
            <w:hideMark/>
          </w:tcPr>
          <w:p w:rsidRPr="00882307" w:rsidR="00882307" w:rsidP="00882307" w:rsidRDefault="00882307" w14:paraId="09FA2461" w14:textId="77777777">
            <w:pPr>
              <w:spacing w:before="0" w:beforeAutospacing="0" w:after="0" w:afterAutospacing="0" w:line="240" w:lineRule="auto"/>
              <w:jc w:val="right"/>
              <w:rPr>
                <w:rFonts w:ascii="Calibri" w:hAnsi="Calibri" w:eastAsia="Times New Roman" w:cs="Calibri"/>
                <w:b/>
                <w:bCs/>
                <w:sz w:val="22"/>
                <w:lang w:eastAsia="nl-NL"/>
              </w:rPr>
            </w:pPr>
            <w:r w:rsidRPr="00882307">
              <w:rPr>
                <w:rFonts w:ascii="Calibri" w:hAnsi="Calibri" w:eastAsia="Calibri" w:cs="Calibri"/>
                <w:b/>
                <w:bCs/>
                <w:sz w:val="22"/>
                <w:lang w:eastAsia="nl-NL"/>
              </w:rPr>
              <w:t>1-1-2025</w:t>
            </w:r>
          </w:p>
        </w:tc>
        <w:tc>
          <w:tcPr>
            <w:tcW w:w="395" w:type="dxa"/>
            <w:tcBorders>
              <w:top w:val="single" w:color="auto" w:sz="8" w:space="0"/>
              <w:left w:val="nil"/>
              <w:bottom w:val="single" w:color="auto" w:sz="8" w:space="0"/>
              <w:right w:val="nil"/>
            </w:tcBorders>
            <w:shd w:val="clear" w:color="000000" w:fill="000000"/>
            <w:vAlign w:val="center"/>
            <w:hideMark/>
          </w:tcPr>
          <w:p w:rsidRPr="00882307" w:rsidR="00882307" w:rsidP="00882307" w:rsidRDefault="00882307" w14:paraId="5C525CED" w14:textId="77777777">
            <w:pPr>
              <w:spacing w:before="0" w:beforeAutospacing="0" w:after="0" w:afterAutospacing="0" w:line="240" w:lineRule="auto"/>
              <w:jc w:val="right"/>
              <w:rPr>
                <w:rFonts w:ascii="Calibri" w:hAnsi="Calibri" w:eastAsia="Times New Roman" w:cs="Calibri"/>
                <w:b/>
                <w:bCs/>
                <w:color w:val="FFFFFF"/>
                <w:sz w:val="22"/>
                <w:lang w:eastAsia="nl-NL"/>
              </w:rPr>
            </w:pPr>
            <w:r w:rsidRPr="00882307">
              <w:rPr>
                <w:rFonts w:ascii="Calibri" w:hAnsi="Calibri" w:eastAsia="Times New Roman" w:cs="Calibri"/>
                <w:b/>
                <w:bCs/>
                <w:color w:val="FFFFFF"/>
                <w:sz w:val="22"/>
                <w:lang w:eastAsia="nl-NL"/>
              </w:rPr>
              <w:t xml:space="preserve"> </w:t>
            </w:r>
          </w:p>
        </w:tc>
        <w:tc>
          <w:tcPr>
            <w:tcW w:w="1537" w:type="dxa"/>
            <w:tcBorders>
              <w:top w:val="single" w:color="auto" w:sz="8" w:space="0"/>
              <w:left w:val="nil"/>
              <w:bottom w:val="single" w:color="auto" w:sz="8" w:space="0"/>
              <w:right w:val="nil"/>
            </w:tcBorders>
            <w:vAlign w:val="center"/>
            <w:hideMark/>
          </w:tcPr>
          <w:p w:rsidRPr="00882307" w:rsidR="00882307" w:rsidP="00882307" w:rsidRDefault="00882307" w14:paraId="5EC3D912" w14:textId="77777777">
            <w:pPr>
              <w:spacing w:before="0" w:beforeAutospacing="0" w:after="0" w:afterAutospacing="0" w:line="240" w:lineRule="auto"/>
              <w:jc w:val="right"/>
              <w:rPr>
                <w:rFonts w:ascii="Calibri" w:hAnsi="Calibri" w:eastAsia="Times New Roman" w:cs="Calibri"/>
                <w:b/>
                <w:bCs/>
                <w:sz w:val="22"/>
                <w:lang w:eastAsia="nl-NL"/>
              </w:rPr>
            </w:pPr>
            <w:r w:rsidRPr="00882307">
              <w:rPr>
                <w:rFonts w:ascii="Calibri" w:hAnsi="Calibri" w:eastAsia="Calibri" w:cs="Calibri"/>
                <w:b/>
                <w:bCs/>
                <w:sz w:val="22"/>
                <w:lang w:eastAsia="nl-NL"/>
              </w:rPr>
              <w:t>31-12-2025</w:t>
            </w:r>
          </w:p>
        </w:tc>
        <w:tc>
          <w:tcPr>
            <w:tcW w:w="1187" w:type="dxa"/>
            <w:tcBorders>
              <w:top w:val="single" w:color="auto" w:sz="8" w:space="0"/>
              <w:left w:val="nil"/>
              <w:bottom w:val="single" w:color="auto" w:sz="8" w:space="0"/>
              <w:right w:val="nil"/>
            </w:tcBorders>
            <w:vAlign w:val="center"/>
            <w:hideMark/>
          </w:tcPr>
          <w:p w:rsidRPr="00882307" w:rsidR="00882307" w:rsidP="00882307" w:rsidRDefault="00882307" w14:paraId="1A6B73BD" w14:textId="77777777">
            <w:pPr>
              <w:spacing w:before="0" w:beforeAutospacing="0" w:after="0" w:afterAutospacing="0" w:line="240" w:lineRule="auto"/>
              <w:jc w:val="right"/>
              <w:rPr>
                <w:rFonts w:ascii="Calibri" w:hAnsi="Calibri" w:eastAsia="Times New Roman" w:cs="Calibri"/>
                <w:b/>
                <w:bCs/>
                <w:sz w:val="22"/>
                <w:lang w:eastAsia="nl-NL"/>
              </w:rPr>
            </w:pPr>
            <w:r w:rsidRPr="00882307">
              <w:rPr>
                <w:rFonts w:ascii="Calibri" w:hAnsi="Calibri" w:eastAsia="Calibri" w:cs="Calibri"/>
                <w:b/>
                <w:bCs/>
                <w:sz w:val="22"/>
                <w:lang w:eastAsia="nl-NL"/>
              </w:rPr>
              <w:t>1-1-2025</w:t>
            </w:r>
          </w:p>
        </w:tc>
      </w:tr>
      <w:tr w:rsidRPr="00882307" w:rsidR="00882307" w:rsidTr="00882307" w14:paraId="16FE9E45" w14:textId="77777777">
        <w:trPr>
          <w:trHeight w:val="288"/>
        </w:trPr>
        <w:tc>
          <w:tcPr>
            <w:tcW w:w="1646" w:type="dxa"/>
            <w:tcBorders>
              <w:top w:val="nil"/>
              <w:left w:val="nil"/>
              <w:bottom w:val="nil"/>
              <w:right w:val="nil"/>
            </w:tcBorders>
            <w:vAlign w:val="center"/>
            <w:hideMark/>
          </w:tcPr>
          <w:p w:rsidRPr="00882307" w:rsidR="00882307" w:rsidP="00882307" w:rsidRDefault="00882307" w14:paraId="70CAF63E" w14:textId="77777777">
            <w:pPr>
              <w:spacing w:before="0" w:beforeAutospacing="0" w:after="0" w:afterAutospacing="0" w:line="240" w:lineRule="auto"/>
              <w:rPr>
                <w:rFonts w:ascii="Calibri" w:hAnsi="Calibri" w:eastAsia="Times New Roman" w:cs="Calibri"/>
                <w:sz w:val="22"/>
                <w:lang w:eastAsia="nl-NL"/>
              </w:rPr>
            </w:pPr>
            <w:r w:rsidRPr="00882307">
              <w:rPr>
                <w:rFonts w:ascii="Calibri" w:hAnsi="Calibri" w:eastAsia="Calibri" w:cs="Calibri"/>
                <w:sz w:val="22"/>
                <w:lang w:eastAsia="nl-NL"/>
              </w:rPr>
              <w:t>Inventarissen</w:t>
            </w:r>
          </w:p>
        </w:tc>
        <w:tc>
          <w:tcPr>
            <w:tcW w:w="1189" w:type="dxa"/>
            <w:tcBorders>
              <w:top w:val="nil"/>
              <w:left w:val="nil"/>
              <w:bottom w:val="nil"/>
              <w:right w:val="nil"/>
            </w:tcBorders>
            <w:vAlign w:val="center"/>
            <w:hideMark/>
          </w:tcPr>
          <w:p w:rsidRPr="00882307" w:rsidR="00882307" w:rsidP="00882307" w:rsidRDefault="00882307" w14:paraId="3555AC2C" w14:textId="77777777">
            <w:pPr>
              <w:spacing w:before="0" w:beforeAutospacing="0" w:after="0" w:afterAutospacing="0" w:line="240" w:lineRule="auto"/>
              <w:jc w:val="right"/>
              <w:rPr>
                <w:rFonts w:ascii="Calibri" w:hAnsi="Calibri" w:eastAsia="Times New Roman" w:cs="Calibri"/>
                <w:sz w:val="22"/>
                <w:lang w:eastAsia="nl-NL"/>
              </w:rPr>
            </w:pPr>
            <w:r w:rsidRPr="00882307">
              <w:rPr>
                <w:rFonts w:ascii="Calibri" w:hAnsi="Calibri" w:eastAsia="Times New Roman" w:cs="Calibri"/>
                <w:sz w:val="22"/>
                <w:lang w:eastAsia="nl-NL"/>
              </w:rPr>
              <w:t>25.962</w:t>
            </w:r>
          </w:p>
        </w:tc>
        <w:tc>
          <w:tcPr>
            <w:tcW w:w="1276" w:type="dxa"/>
            <w:tcBorders>
              <w:top w:val="nil"/>
              <w:left w:val="nil"/>
              <w:bottom w:val="nil"/>
              <w:right w:val="nil"/>
            </w:tcBorders>
            <w:vAlign w:val="center"/>
            <w:hideMark/>
          </w:tcPr>
          <w:p w:rsidRPr="00882307" w:rsidR="00882307" w:rsidP="00882307" w:rsidRDefault="00882307" w14:paraId="32BAF35F" w14:textId="77777777">
            <w:pPr>
              <w:spacing w:before="0" w:beforeAutospacing="0" w:after="0" w:afterAutospacing="0" w:line="240" w:lineRule="auto"/>
              <w:jc w:val="right"/>
              <w:rPr>
                <w:rFonts w:eastAsia="Times New Roman" w:asciiTheme="minorHAnsi" w:hAnsiTheme="minorHAnsi" w:cstheme="minorHAnsi"/>
                <w:sz w:val="22"/>
                <w:lang w:eastAsia="nl-NL"/>
              </w:rPr>
            </w:pPr>
            <w:r w:rsidRPr="00882307">
              <w:rPr>
                <w:rFonts w:eastAsia="Times New Roman" w:asciiTheme="minorHAnsi" w:hAnsiTheme="minorHAnsi" w:cstheme="minorHAnsi"/>
                <w:sz w:val="22"/>
                <w:lang w:eastAsia="nl-NL"/>
              </w:rPr>
              <w:t>34.616</w:t>
            </w:r>
          </w:p>
        </w:tc>
        <w:tc>
          <w:tcPr>
            <w:tcW w:w="395" w:type="dxa"/>
            <w:tcBorders>
              <w:top w:val="nil"/>
              <w:left w:val="nil"/>
              <w:bottom w:val="nil"/>
              <w:right w:val="nil"/>
            </w:tcBorders>
            <w:shd w:val="clear" w:color="000000" w:fill="000000"/>
            <w:vAlign w:val="center"/>
            <w:hideMark/>
          </w:tcPr>
          <w:p w:rsidRPr="00882307" w:rsidR="00882307" w:rsidP="00882307" w:rsidRDefault="00882307" w14:paraId="49173FC1" w14:textId="77777777">
            <w:pPr>
              <w:spacing w:before="0" w:beforeAutospacing="0" w:after="0" w:afterAutospacing="0" w:line="240" w:lineRule="auto"/>
              <w:jc w:val="right"/>
              <w:rPr>
                <w:rFonts w:ascii="Calibri" w:hAnsi="Calibri" w:eastAsia="Times New Roman" w:cs="Calibri"/>
                <w:color w:val="FFFFFF"/>
                <w:sz w:val="22"/>
                <w:lang w:eastAsia="nl-NL"/>
              </w:rPr>
            </w:pPr>
            <w:r w:rsidRPr="00882307">
              <w:rPr>
                <w:rFonts w:ascii="Calibri" w:hAnsi="Calibri" w:eastAsia="Times New Roman" w:cs="Calibri"/>
                <w:color w:val="FFFFFF"/>
                <w:sz w:val="22"/>
                <w:lang w:eastAsia="nl-NL"/>
              </w:rPr>
              <w:t xml:space="preserve"> </w:t>
            </w:r>
          </w:p>
        </w:tc>
        <w:tc>
          <w:tcPr>
            <w:tcW w:w="1537" w:type="dxa"/>
            <w:tcBorders>
              <w:top w:val="nil"/>
              <w:left w:val="nil"/>
              <w:bottom w:val="nil"/>
              <w:right w:val="nil"/>
            </w:tcBorders>
            <w:vAlign w:val="center"/>
            <w:hideMark/>
          </w:tcPr>
          <w:p w:rsidRPr="00882307" w:rsidR="00882307" w:rsidP="00882307" w:rsidRDefault="00882307" w14:paraId="1BF5AA74" w14:textId="77777777">
            <w:pPr>
              <w:spacing w:before="0" w:beforeAutospacing="0" w:after="0" w:afterAutospacing="0" w:line="240" w:lineRule="auto"/>
              <w:jc w:val="right"/>
              <w:rPr>
                <w:rFonts w:ascii="Calibri" w:hAnsi="Calibri" w:eastAsia="Times New Roman" w:cs="Calibri"/>
                <w:color w:val="FFFFFF"/>
                <w:sz w:val="22"/>
                <w:lang w:eastAsia="nl-NL"/>
              </w:rPr>
            </w:pPr>
          </w:p>
        </w:tc>
        <w:tc>
          <w:tcPr>
            <w:tcW w:w="1187" w:type="dxa"/>
            <w:tcBorders>
              <w:top w:val="nil"/>
              <w:left w:val="nil"/>
              <w:bottom w:val="nil"/>
              <w:right w:val="nil"/>
            </w:tcBorders>
            <w:vAlign w:val="center"/>
            <w:hideMark/>
          </w:tcPr>
          <w:p w:rsidRPr="00882307" w:rsidR="00882307" w:rsidP="00882307" w:rsidRDefault="00882307" w14:paraId="3A98E7BA" w14:textId="77777777">
            <w:pPr>
              <w:spacing w:before="0" w:beforeAutospacing="0" w:after="0" w:afterAutospacing="0" w:line="240" w:lineRule="auto"/>
              <w:rPr>
                <w:rFonts w:ascii="Times New Roman" w:hAnsi="Times New Roman" w:eastAsia="Times New Roman" w:cs="Times New Roman"/>
                <w:sz w:val="22"/>
                <w:lang w:eastAsia="nl-NL"/>
              </w:rPr>
            </w:pPr>
          </w:p>
        </w:tc>
      </w:tr>
      <w:tr w:rsidRPr="00882307" w:rsidR="00882307" w:rsidTr="00882307" w14:paraId="4C0AAD53" w14:textId="77777777">
        <w:trPr>
          <w:trHeight w:val="288"/>
        </w:trPr>
        <w:tc>
          <w:tcPr>
            <w:tcW w:w="1646" w:type="dxa"/>
            <w:tcBorders>
              <w:top w:val="nil"/>
              <w:left w:val="nil"/>
              <w:bottom w:val="nil"/>
              <w:right w:val="nil"/>
            </w:tcBorders>
            <w:vAlign w:val="center"/>
            <w:hideMark/>
          </w:tcPr>
          <w:p w:rsidRPr="00882307" w:rsidR="00882307" w:rsidP="00882307" w:rsidRDefault="00882307" w14:paraId="410A6C6C" w14:textId="77777777">
            <w:pPr>
              <w:spacing w:before="0" w:beforeAutospacing="0" w:after="0" w:afterAutospacing="0" w:line="240" w:lineRule="auto"/>
              <w:rPr>
                <w:rFonts w:ascii="Calibri" w:hAnsi="Calibri" w:eastAsia="Times New Roman" w:cs="Calibri"/>
                <w:sz w:val="22"/>
                <w:lang w:eastAsia="nl-NL"/>
              </w:rPr>
            </w:pPr>
            <w:r w:rsidRPr="00882307">
              <w:rPr>
                <w:rFonts w:ascii="Calibri" w:hAnsi="Calibri" w:eastAsia="Calibri" w:cs="Calibri"/>
                <w:sz w:val="22"/>
                <w:lang w:eastAsia="nl-NL"/>
              </w:rPr>
              <w:t>Bank</w:t>
            </w:r>
          </w:p>
        </w:tc>
        <w:tc>
          <w:tcPr>
            <w:tcW w:w="1189" w:type="dxa"/>
            <w:tcBorders>
              <w:top w:val="nil"/>
              <w:left w:val="nil"/>
              <w:bottom w:val="nil"/>
              <w:right w:val="nil"/>
            </w:tcBorders>
            <w:vAlign w:val="center"/>
            <w:hideMark/>
          </w:tcPr>
          <w:p w:rsidRPr="00882307" w:rsidR="00882307" w:rsidP="00882307" w:rsidRDefault="00882307" w14:paraId="47EE3D48" w14:textId="77777777">
            <w:pPr>
              <w:spacing w:before="0" w:beforeAutospacing="0" w:after="0" w:afterAutospacing="0" w:line="240" w:lineRule="auto"/>
              <w:jc w:val="right"/>
              <w:rPr>
                <w:rFonts w:ascii="Calibri" w:hAnsi="Calibri" w:eastAsia="Times New Roman" w:cs="Calibri"/>
                <w:sz w:val="22"/>
                <w:lang w:eastAsia="nl-NL"/>
              </w:rPr>
            </w:pPr>
            <w:r w:rsidRPr="00882307">
              <w:rPr>
                <w:rFonts w:ascii="Calibri" w:hAnsi="Calibri" w:eastAsia="Times New Roman" w:cs="Calibri"/>
                <w:sz w:val="22"/>
                <w:lang w:eastAsia="nl-NL"/>
              </w:rPr>
              <w:t>2.529</w:t>
            </w:r>
          </w:p>
        </w:tc>
        <w:tc>
          <w:tcPr>
            <w:tcW w:w="1276" w:type="dxa"/>
            <w:tcBorders>
              <w:top w:val="nil"/>
              <w:left w:val="nil"/>
              <w:bottom w:val="nil"/>
              <w:right w:val="nil"/>
            </w:tcBorders>
            <w:vAlign w:val="center"/>
            <w:hideMark/>
          </w:tcPr>
          <w:p w:rsidRPr="00882307" w:rsidR="00882307" w:rsidP="00882307" w:rsidRDefault="00882307" w14:paraId="19B1C907" w14:textId="77777777">
            <w:pPr>
              <w:spacing w:before="0" w:beforeAutospacing="0" w:after="0" w:afterAutospacing="0" w:line="240" w:lineRule="auto"/>
              <w:jc w:val="right"/>
              <w:rPr>
                <w:rFonts w:ascii="Calibri" w:hAnsi="Calibri" w:eastAsia="Times New Roman" w:cs="Calibri"/>
                <w:sz w:val="22"/>
                <w:lang w:eastAsia="nl-NL"/>
              </w:rPr>
            </w:pPr>
            <w:r w:rsidRPr="00882307">
              <w:rPr>
                <w:rFonts w:ascii="Calibri" w:hAnsi="Calibri" w:eastAsia="Calibri" w:cs="Calibri"/>
                <w:sz w:val="22"/>
                <w:lang w:eastAsia="nl-NL"/>
              </w:rPr>
              <w:t>8.277</w:t>
            </w:r>
          </w:p>
        </w:tc>
        <w:tc>
          <w:tcPr>
            <w:tcW w:w="395" w:type="dxa"/>
            <w:tcBorders>
              <w:top w:val="nil"/>
              <w:left w:val="nil"/>
              <w:bottom w:val="nil"/>
              <w:right w:val="nil"/>
            </w:tcBorders>
            <w:shd w:val="clear" w:color="000000" w:fill="000000"/>
            <w:vAlign w:val="center"/>
            <w:hideMark/>
          </w:tcPr>
          <w:p w:rsidRPr="00882307" w:rsidR="00882307" w:rsidP="00882307" w:rsidRDefault="00882307" w14:paraId="5479CB29" w14:textId="77777777">
            <w:pPr>
              <w:spacing w:before="0" w:beforeAutospacing="0" w:after="0" w:afterAutospacing="0" w:line="240" w:lineRule="auto"/>
              <w:jc w:val="right"/>
              <w:rPr>
                <w:rFonts w:ascii="Calibri" w:hAnsi="Calibri" w:eastAsia="Times New Roman" w:cs="Calibri"/>
                <w:color w:val="FFFFFF"/>
                <w:sz w:val="22"/>
                <w:lang w:eastAsia="nl-NL"/>
              </w:rPr>
            </w:pPr>
            <w:r w:rsidRPr="00882307">
              <w:rPr>
                <w:rFonts w:ascii="Calibri" w:hAnsi="Calibri" w:eastAsia="Times New Roman" w:cs="Calibri"/>
                <w:color w:val="FFFFFF"/>
                <w:sz w:val="22"/>
                <w:lang w:eastAsia="nl-NL"/>
              </w:rPr>
              <w:t xml:space="preserve"> </w:t>
            </w:r>
          </w:p>
        </w:tc>
        <w:tc>
          <w:tcPr>
            <w:tcW w:w="1537" w:type="dxa"/>
            <w:tcBorders>
              <w:top w:val="nil"/>
              <w:left w:val="nil"/>
              <w:bottom w:val="nil"/>
              <w:right w:val="nil"/>
            </w:tcBorders>
            <w:vAlign w:val="center"/>
            <w:hideMark/>
          </w:tcPr>
          <w:p w:rsidRPr="00882307" w:rsidR="00882307" w:rsidP="00882307" w:rsidRDefault="00882307" w14:paraId="5F73D7E2" w14:textId="77777777">
            <w:pPr>
              <w:spacing w:before="0" w:beforeAutospacing="0" w:after="0" w:afterAutospacing="0" w:line="240" w:lineRule="auto"/>
              <w:jc w:val="right"/>
              <w:rPr>
                <w:rFonts w:ascii="Calibri" w:hAnsi="Calibri" w:eastAsia="Times New Roman" w:cs="Calibri"/>
                <w:color w:val="FFFFFF"/>
                <w:sz w:val="22"/>
                <w:lang w:eastAsia="nl-NL"/>
              </w:rPr>
            </w:pPr>
          </w:p>
        </w:tc>
        <w:tc>
          <w:tcPr>
            <w:tcW w:w="1187" w:type="dxa"/>
            <w:tcBorders>
              <w:top w:val="nil"/>
              <w:left w:val="nil"/>
              <w:bottom w:val="nil"/>
              <w:right w:val="nil"/>
            </w:tcBorders>
            <w:vAlign w:val="center"/>
            <w:hideMark/>
          </w:tcPr>
          <w:p w:rsidRPr="00882307" w:rsidR="00882307" w:rsidP="00882307" w:rsidRDefault="00882307" w14:paraId="7A2DD9D5" w14:textId="77777777">
            <w:pPr>
              <w:spacing w:before="0" w:beforeAutospacing="0" w:after="0" w:afterAutospacing="0" w:line="240" w:lineRule="auto"/>
              <w:rPr>
                <w:rFonts w:ascii="Times New Roman" w:hAnsi="Times New Roman" w:eastAsia="Times New Roman" w:cs="Times New Roman"/>
                <w:sz w:val="22"/>
                <w:lang w:eastAsia="nl-NL"/>
              </w:rPr>
            </w:pPr>
          </w:p>
        </w:tc>
      </w:tr>
      <w:tr w:rsidRPr="00882307" w:rsidR="00882307" w:rsidTr="00882307" w14:paraId="2B2CDBB4" w14:textId="77777777">
        <w:trPr>
          <w:trHeight w:val="288"/>
        </w:trPr>
        <w:tc>
          <w:tcPr>
            <w:tcW w:w="1646" w:type="dxa"/>
            <w:tcBorders>
              <w:top w:val="nil"/>
              <w:left w:val="nil"/>
              <w:bottom w:val="nil"/>
              <w:right w:val="nil"/>
            </w:tcBorders>
            <w:vAlign w:val="center"/>
            <w:hideMark/>
          </w:tcPr>
          <w:p w:rsidRPr="00882307" w:rsidR="00882307" w:rsidP="00882307" w:rsidRDefault="00882307" w14:paraId="50A82730" w14:textId="77777777">
            <w:pPr>
              <w:spacing w:before="0" w:beforeAutospacing="0" w:after="0" w:afterAutospacing="0" w:line="240" w:lineRule="auto"/>
              <w:rPr>
                <w:rFonts w:ascii="Calibri" w:hAnsi="Calibri" w:eastAsia="Times New Roman" w:cs="Calibri"/>
                <w:sz w:val="22"/>
                <w:lang w:eastAsia="nl-NL"/>
              </w:rPr>
            </w:pPr>
            <w:r w:rsidRPr="00882307">
              <w:rPr>
                <w:rFonts w:ascii="Calibri" w:hAnsi="Calibri" w:eastAsia="Calibri" w:cs="Calibri"/>
                <w:sz w:val="22"/>
                <w:lang w:eastAsia="nl-NL"/>
              </w:rPr>
              <w:t>Spaarrekening</w:t>
            </w:r>
          </w:p>
        </w:tc>
        <w:tc>
          <w:tcPr>
            <w:tcW w:w="1189" w:type="dxa"/>
            <w:tcBorders>
              <w:top w:val="nil"/>
              <w:left w:val="nil"/>
              <w:bottom w:val="nil"/>
              <w:right w:val="nil"/>
            </w:tcBorders>
            <w:vAlign w:val="center"/>
            <w:hideMark/>
          </w:tcPr>
          <w:p w:rsidRPr="00882307" w:rsidR="00882307" w:rsidP="00882307" w:rsidRDefault="00882307" w14:paraId="5DF434B4" w14:textId="77777777">
            <w:pPr>
              <w:spacing w:before="0" w:beforeAutospacing="0" w:after="0" w:afterAutospacing="0" w:line="240" w:lineRule="auto"/>
              <w:jc w:val="right"/>
              <w:rPr>
                <w:rFonts w:ascii="Calibri" w:hAnsi="Calibri" w:eastAsia="Times New Roman" w:cs="Calibri"/>
                <w:sz w:val="22"/>
                <w:lang w:eastAsia="nl-NL"/>
              </w:rPr>
            </w:pPr>
            <w:r w:rsidRPr="00882307">
              <w:rPr>
                <w:rFonts w:ascii="Calibri" w:hAnsi="Calibri" w:eastAsia="Times New Roman" w:cs="Calibri"/>
                <w:sz w:val="22"/>
                <w:lang w:eastAsia="nl-NL"/>
              </w:rPr>
              <w:t>50.000</w:t>
            </w:r>
          </w:p>
        </w:tc>
        <w:tc>
          <w:tcPr>
            <w:tcW w:w="1276" w:type="dxa"/>
            <w:tcBorders>
              <w:top w:val="nil"/>
              <w:left w:val="nil"/>
              <w:bottom w:val="nil"/>
              <w:right w:val="nil"/>
            </w:tcBorders>
            <w:vAlign w:val="center"/>
            <w:hideMark/>
          </w:tcPr>
          <w:p w:rsidRPr="00882307" w:rsidR="00882307" w:rsidP="00882307" w:rsidRDefault="00882307" w14:paraId="7C96B62D" w14:textId="77777777">
            <w:pPr>
              <w:spacing w:before="0" w:beforeAutospacing="0" w:after="0" w:afterAutospacing="0" w:line="240" w:lineRule="auto"/>
              <w:jc w:val="right"/>
              <w:rPr>
                <w:rFonts w:ascii="Calibri" w:hAnsi="Calibri" w:eastAsia="Times New Roman" w:cs="Calibri"/>
                <w:sz w:val="22"/>
                <w:lang w:eastAsia="nl-NL"/>
              </w:rPr>
            </w:pPr>
            <w:r w:rsidRPr="00882307">
              <w:rPr>
                <w:rFonts w:ascii="Calibri" w:hAnsi="Calibri" w:eastAsia="Calibri" w:cs="Calibri"/>
                <w:sz w:val="22"/>
                <w:lang w:eastAsia="nl-NL"/>
              </w:rPr>
              <w:t>23.000</w:t>
            </w:r>
          </w:p>
        </w:tc>
        <w:tc>
          <w:tcPr>
            <w:tcW w:w="395" w:type="dxa"/>
            <w:tcBorders>
              <w:top w:val="nil"/>
              <w:left w:val="nil"/>
              <w:bottom w:val="nil"/>
              <w:right w:val="nil"/>
            </w:tcBorders>
            <w:shd w:val="clear" w:color="000000" w:fill="000000"/>
            <w:vAlign w:val="center"/>
            <w:hideMark/>
          </w:tcPr>
          <w:p w:rsidRPr="00882307" w:rsidR="00882307" w:rsidP="00882307" w:rsidRDefault="00882307" w14:paraId="3CD7E5EB" w14:textId="77777777">
            <w:pPr>
              <w:spacing w:before="0" w:beforeAutospacing="0" w:after="0" w:afterAutospacing="0" w:line="240" w:lineRule="auto"/>
              <w:jc w:val="right"/>
              <w:rPr>
                <w:rFonts w:ascii="Calibri" w:hAnsi="Calibri" w:eastAsia="Times New Roman" w:cs="Calibri"/>
                <w:color w:val="FFFFFF"/>
                <w:sz w:val="22"/>
                <w:lang w:eastAsia="nl-NL"/>
              </w:rPr>
            </w:pPr>
            <w:r w:rsidRPr="00882307">
              <w:rPr>
                <w:rFonts w:ascii="Calibri" w:hAnsi="Calibri" w:eastAsia="Times New Roman" w:cs="Calibri"/>
                <w:color w:val="FFFFFF"/>
                <w:sz w:val="22"/>
                <w:lang w:eastAsia="nl-NL"/>
              </w:rPr>
              <w:t xml:space="preserve"> </w:t>
            </w:r>
          </w:p>
        </w:tc>
        <w:tc>
          <w:tcPr>
            <w:tcW w:w="1537" w:type="dxa"/>
            <w:tcBorders>
              <w:top w:val="nil"/>
              <w:left w:val="nil"/>
              <w:bottom w:val="nil"/>
              <w:right w:val="nil"/>
            </w:tcBorders>
            <w:vAlign w:val="center"/>
            <w:hideMark/>
          </w:tcPr>
          <w:p w:rsidRPr="00882307" w:rsidR="00882307" w:rsidP="00882307" w:rsidRDefault="00882307" w14:paraId="419C2EBB" w14:textId="77777777">
            <w:pPr>
              <w:spacing w:before="0" w:beforeAutospacing="0" w:after="0" w:afterAutospacing="0" w:line="240" w:lineRule="auto"/>
              <w:jc w:val="right"/>
              <w:rPr>
                <w:rFonts w:ascii="Calibri" w:hAnsi="Calibri" w:eastAsia="Times New Roman" w:cs="Calibri"/>
                <w:color w:val="FFFFFF"/>
                <w:sz w:val="22"/>
                <w:lang w:eastAsia="nl-NL"/>
              </w:rPr>
            </w:pPr>
          </w:p>
        </w:tc>
        <w:tc>
          <w:tcPr>
            <w:tcW w:w="1187" w:type="dxa"/>
            <w:tcBorders>
              <w:top w:val="nil"/>
              <w:left w:val="nil"/>
              <w:bottom w:val="nil"/>
              <w:right w:val="nil"/>
            </w:tcBorders>
            <w:vAlign w:val="center"/>
            <w:hideMark/>
          </w:tcPr>
          <w:p w:rsidRPr="00882307" w:rsidR="00882307" w:rsidP="00882307" w:rsidRDefault="00882307" w14:paraId="1FB984EB" w14:textId="77777777">
            <w:pPr>
              <w:spacing w:before="0" w:beforeAutospacing="0" w:after="0" w:afterAutospacing="0" w:line="240" w:lineRule="auto"/>
              <w:rPr>
                <w:rFonts w:ascii="Times New Roman" w:hAnsi="Times New Roman" w:eastAsia="Times New Roman" w:cs="Times New Roman"/>
                <w:sz w:val="22"/>
                <w:lang w:eastAsia="nl-NL"/>
              </w:rPr>
            </w:pPr>
          </w:p>
        </w:tc>
      </w:tr>
      <w:tr w:rsidRPr="00882307" w:rsidR="00882307" w:rsidTr="00882307" w14:paraId="20F4C4AE" w14:textId="77777777">
        <w:trPr>
          <w:trHeight w:val="288"/>
        </w:trPr>
        <w:tc>
          <w:tcPr>
            <w:tcW w:w="1646" w:type="dxa"/>
            <w:tcBorders>
              <w:top w:val="nil"/>
              <w:left w:val="nil"/>
              <w:bottom w:val="nil"/>
              <w:right w:val="nil"/>
            </w:tcBorders>
            <w:vAlign w:val="center"/>
            <w:hideMark/>
          </w:tcPr>
          <w:p w:rsidRPr="00882307" w:rsidR="00882307" w:rsidP="00882307" w:rsidRDefault="00882307" w14:paraId="72F541EF" w14:textId="77777777">
            <w:pPr>
              <w:spacing w:before="0" w:beforeAutospacing="0" w:after="0" w:afterAutospacing="0" w:line="240" w:lineRule="auto"/>
              <w:rPr>
                <w:rFonts w:ascii="Calibri" w:hAnsi="Calibri" w:eastAsia="Times New Roman" w:cs="Calibri"/>
                <w:sz w:val="22"/>
                <w:lang w:eastAsia="nl-NL"/>
              </w:rPr>
            </w:pPr>
            <w:r w:rsidRPr="00882307">
              <w:rPr>
                <w:rFonts w:ascii="Calibri" w:hAnsi="Calibri" w:eastAsia="Calibri" w:cs="Calibri"/>
                <w:sz w:val="22"/>
                <w:lang w:eastAsia="nl-NL"/>
              </w:rPr>
              <w:t>Eigen Vermogen</w:t>
            </w:r>
          </w:p>
        </w:tc>
        <w:tc>
          <w:tcPr>
            <w:tcW w:w="1189" w:type="dxa"/>
            <w:tcBorders>
              <w:top w:val="nil"/>
              <w:left w:val="nil"/>
              <w:bottom w:val="nil"/>
              <w:right w:val="nil"/>
            </w:tcBorders>
            <w:vAlign w:val="center"/>
            <w:hideMark/>
          </w:tcPr>
          <w:p w:rsidRPr="00882307" w:rsidR="00882307" w:rsidP="00882307" w:rsidRDefault="00882307" w14:paraId="45EF5AD8" w14:textId="77777777">
            <w:pPr>
              <w:spacing w:before="0" w:beforeAutospacing="0" w:after="0" w:afterAutospacing="0" w:line="240" w:lineRule="auto"/>
              <w:rPr>
                <w:rFonts w:ascii="Calibri" w:hAnsi="Calibri" w:eastAsia="Times New Roman" w:cs="Calibri"/>
                <w:sz w:val="22"/>
                <w:lang w:eastAsia="nl-NL"/>
              </w:rPr>
            </w:pPr>
          </w:p>
        </w:tc>
        <w:tc>
          <w:tcPr>
            <w:tcW w:w="1276" w:type="dxa"/>
            <w:tcBorders>
              <w:top w:val="nil"/>
              <w:left w:val="nil"/>
              <w:bottom w:val="nil"/>
              <w:right w:val="nil"/>
            </w:tcBorders>
            <w:vAlign w:val="center"/>
            <w:hideMark/>
          </w:tcPr>
          <w:p w:rsidRPr="00882307" w:rsidR="00882307" w:rsidP="00882307" w:rsidRDefault="00882307" w14:paraId="0A7CF567" w14:textId="77777777">
            <w:pPr>
              <w:spacing w:before="0" w:beforeAutospacing="0" w:after="0" w:afterAutospacing="0" w:line="240" w:lineRule="auto"/>
              <w:rPr>
                <w:rFonts w:ascii="Times New Roman" w:hAnsi="Times New Roman" w:eastAsia="Times New Roman" w:cs="Times New Roman"/>
                <w:sz w:val="22"/>
                <w:lang w:eastAsia="nl-NL"/>
              </w:rPr>
            </w:pPr>
          </w:p>
        </w:tc>
        <w:tc>
          <w:tcPr>
            <w:tcW w:w="395" w:type="dxa"/>
            <w:tcBorders>
              <w:top w:val="nil"/>
              <w:left w:val="nil"/>
              <w:bottom w:val="nil"/>
              <w:right w:val="nil"/>
            </w:tcBorders>
            <w:shd w:val="clear" w:color="000000" w:fill="000000"/>
            <w:vAlign w:val="center"/>
            <w:hideMark/>
          </w:tcPr>
          <w:p w:rsidRPr="00882307" w:rsidR="00882307" w:rsidP="00882307" w:rsidRDefault="00882307" w14:paraId="76DF173A" w14:textId="77777777">
            <w:pPr>
              <w:spacing w:before="0" w:beforeAutospacing="0" w:after="0" w:afterAutospacing="0" w:line="240" w:lineRule="auto"/>
              <w:jc w:val="right"/>
              <w:rPr>
                <w:rFonts w:ascii="Calibri" w:hAnsi="Calibri" w:eastAsia="Times New Roman" w:cs="Calibri"/>
                <w:color w:val="FFFFFF"/>
                <w:sz w:val="22"/>
                <w:lang w:eastAsia="nl-NL"/>
              </w:rPr>
            </w:pPr>
            <w:r w:rsidRPr="00882307">
              <w:rPr>
                <w:rFonts w:ascii="Calibri" w:hAnsi="Calibri" w:eastAsia="Times New Roman" w:cs="Calibri"/>
                <w:color w:val="FFFFFF"/>
                <w:sz w:val="22"/>
                <w:lang w:eastAsia="nl-NL"/>
              </w:rPr>
              <w:t xml:space="preserve"> </w:t>
            </w:r>
          </w:p>
        </w:tc>
        <w:tc>
          <w:tcPr>
            <w:tcW w:w="1537" w:type="dxa"/>
            <w:tcBorders>
              <w:top w:val="nil"/>
              <w:left w:val="nil"/>
              <w:bottom w:val="nil"/>
              <w:right w:val="nil"/>
            </w:tcBorders>
            <w:vAlign w:val="center"/>
            <w:hideMark/>
          </w:tcPr>
          <w:p w:rsidRPr="00882307" w:rsidR="00882307" w:rsidP="00882307" w:rsidRDefault="00882307" w14:paraId="678B0FB8" w14:textId="77777777">
            <w:pPr>
              <w:spacing w:before="0" w:beforeAutospacing="0" w:after="0" w:afterAutospacing="0" w:line="240" w:lineRule="auto"/>
              <w:jc w:val="right"/>
              <w:rPr>
                <w:rFonts w:ascii="Calibri" w:hAnsi="Calibri" w:eastAsia="Times New Roman" w:cs="Calibri"/>
                <w:sz w:val="22"/>
                <w:lang w:eastAsia="nl-NL"/>
              </w:rPr>
            </w:pPr>
            <w:r w:rsidRPr="00882307">
              <w:rPr>
                <w:rFonts w:ascii="Calibri" w:hAnsi="Calibri" w:eastAsia="Calibri" w:cs="Calibri"/>
                <w:sz w:val="22"/>
                <w:lang w:eastAsia="nl-NL"/>
              </w:rPr>
              <w:t>78.491</w:t>
            </w:r>
          </w:p>
        </w:tc>
        <w:tc>
          <w:tcPr>
            <w:tcW w:w="1187" w:type="dxa"/>
            <w:tcBorders>
              <w:top w:val="nil"/>
              <w:left w:val="nil"/>
              <w:bottom w:val="nil"/>
              <w:right w:val="nil"/>
            </w:tcBorders>
            <w:vAlign w:val="center"/>
            <w:hideMark/>
          </w:tcPr>
          <w:p w:rsidRPr="00882307" w:rsidR="00882307" w:rsidP="00882307" w:rsidRDefault="00882307" w14:paraId="5CE6E53A" w14:textId="77777777">
            <w:pPr>
              <w:spacing w:before="0" w:beforeAutospacing="0" w:after="0" w:afterAutospacing="0" w:line="240" w:lineRule="auto"/>
              <w:jc w:val="right"/>
              <w:rPr>
                <w:rFonts w:ascii="Calibri" w:hAnsi="Calibri" w:eastAsia="Times New Roman" w:cs="Calibri"/>
                <w:sz w:val="22"/>
                <w:lang w:eastAsia="nl-NL"/>
              </w:rPr>
            </w:pPr>
            <w:r w:rsidRPr="00882307">
              <w:rPr>
                <w:rFonts w:ascii="Calibri" w:hAnsi="Calibri" w:eastAsia="Calibri" w:cs="Calibri"/>
                <w:sz w:val="22"/>
                <w:lang w:eastAsia="nl-NL"/>
              </w:rPr>
              <w:t>65.893</w:t>
            </w:r>
          </w:p>
        </w:tc>
      </w:tr>
      <w:tr w:rsidRPr="00882307" w:rsidR="00882307" w:rsidTr="00882307" w14:paraId="27AA8686" w14:textId="77777777">
        <w:trPr>
          <w:trHeight w:val="300"/>
        </w:trPr>
        <w:tc>
          <w:tcPr>
            <w:tcW w:w="1646" w:type="dxa"/>
            <w:tcBorders>
              <w:top w:val="nil"/>
              <w:left w:val="nil"/>
              <w:bottom w:val="nil"/>
              <w:right w:val="nil"/>
            </w:tcBorders>
            <w:vAlign w:val="center"/>
            <w:hideMark/>
          </w:tcPr>
          <w:p w:rsidRPr="00882307" w:rsidR="00882307" w:rsidP="00882307" w:rsidRDefault="00882307" w14:paraId="6929FC2F" w14:textId="77777777">
            <w:pPr>
              <w:spacing w:before="0" w:beforeAutospacing="0" w:after="0" w:afterAutospacing="0" w:line="240" w:lineRule="auto"/>
              <w:jc w:val="right"/>
              <w:rPr>
                <w:rFonts w:ascii="Calibri" w:hAnsi="Calibri" w:eastAsia="Times New Roman" w:cs="Calibri"/>
                <w:sz w:val="22"/>
                <w:lang w:eastAsia="nl-NL"/>
              </w:rPr>
            </w:pPr>
          </w:p>
        </w:tc>
        <w:tc>
          <w:tcPr>
            <w:tcW w:w="1189" w:type="dxa"/>
            <w:tcBorders>
              <w:top w:val="nil"/>
              <w:left w:val="nil"/>
              <w:bottom w:val="nil"/>
              <w:right w:val="nil"/>
            </w:tcBorders>
            <w:vAlign w:val="center"/>
            <w:hideMark/>
          </w:tcPr>
          <w:p w:rsidRPr="00882307" w:rsidR="00882307" w:rsidP="00882307" w:rsidRDefault="00882307" w14:paraId="0ABC8107" w14:textId="77777777">
            <w:pPr>
              <w:spacing w:before="0" w:beforeAutospacing="0" w:after="0" w:afterAutospacing="0" w:line="240" w:lineRule="auto"/>
              <w:rPr>
                <w:rFonts w:ascii="Times New Roman" w:hAnsi="Times New Roman" w:eastAsia="Times New Roman" w:cs="Times New Roman"/>
                <w:sz w:val="20"/>
                <w:szCs w:val="20"/>
                <w:lang w:eastAsia="nl-NL"/>
              </w:rPr>
            </w:pPr>
          </w:p>
        </w:tc>
        <w:tc>
          <w:tcPr>
            <w:tcW w:w="1276" w:type="dxa"/>
            <w:tcBorders>
              <w:top w:val="nil"/>
              <w:left w:val="nil"/>
              <w:bottom w:val="nil"/>
              <w:right w:val="nil"/>
            </w:tcBorders>
            <w:vAlign w:val="center"/>
            <w:hideMark/>
          </w:tcPr>
          <w:p w:rsidRPr="00882307" w:rsidR="00882307" w:rsidP="00882307" w:rsidRDefault="00882307" w14:paraId="7CAE96DF" w14:textId="77777777">
            <w:pPr>
              <w:spacing w:before="0" w:beforeAutospacing="0" w:after="0" w:afterAutospacing="0" w:line="240" w:lineRule="auto"/>
              <w:rPr>
                <w:rFonts w:ascii="Times New Roman" w:hAnsi="Times New Roman" w:eastAsia="Times New Roman" w:cs="Times New Roman"/>
                <w:sz w:val="20"/>
                <w:szCs w:val="20"/>
                <w:lang w:eastAsia="nl-NL"/>
              </w:rPr>
            </w:pPr>
          </w:p>
        </w:tc>
        <w:tc>
          <w:tcPr>
            <w:tcW w:w="395" w:type="dxa"/>
            <w:tcBorders>
              <w:top w:val="nil"/>
              <w:left w:val="nil"/>
              <w:bottom w:val="nil"/>
              <w:right w:val="nil"/>
            </w:tcBorders>
            <w:shd w:val="clear" w:color="000000" w:fill="000000"/>
            <w:vAlign w:val="center"/>
            <w:hideMark/>
          </w:tcPr>
          <w:p w:rsidRPr="00882307" w:rsidR="00882307" w:rsidP="00882307" w:rsidRDefault="00882307" w14:paraId="50DEE518" w14:textId="77777777">
            <w:pPr>
              <w:spacing w:before="0" w:beforeAutospacing="0" w:after="0" w:afterAutospacing="0" w:line="240" w:lineRule="auto"/>
              <w:jc w:val="right"/>
              <w:rPr>
                <w:rFonts w:ascii="Calibri" w:hAnsi="Calibri" w:eastAsia="Times New Roman" w:cs="Calibri"/>
                <w:color w:val="FFFFFF"/>
                <w:sz w:val="22"/>
                <w:lang w:eastAsia="nl-NL"/>
              </w:rPr>
            </w:pPr>
            <w:r w:rsidRPr="00882307">
              <w:rPr>
                <w:rFonts w:ascii="Calibri" w:hAnsi="Calibri" w:eastAsia="Times New Roman" w:cs="Calibri"/>
                <w:color w:val="FFFFFF"/>
                <w:sz w:val="22"/>
                <w:lang w:eastAsia="nl-NL"/>
              </w:rPr>
              <w:t xml:space="preserve"> </w:t>
            </w:r>
          </w:p>
        </w:tc>
        <w:tc>
          <w:tcPr>
            <w:tcW w:w="1537" w:type="dxa"/>
            <w:tcBorders>
              <w:top w:val="nil"/>
              <w:left w:val="nil"/>
              <w:bottom w:val="nil"/>
              <w:right w:val="nil"/>
            </w:tcBorders>
            <w:vAlign w:val="center"/>
            <w:hideMark/>
          </w:tcPr>
          <w:p w:rsidRPr="00882307" w:rsidR="00882307" w:rsidP="00882307" w:rsidRDefault="00882307" w14:paraId="12079BC5" w14:textId="77777777">
            <w:pPr>
              <w:spacing w:before="0" w:beforeAutospacing="0" w:after="0" w:afterAutospacing="0" w:line="240" w:lineRule="auto"/>
              <w:jc w:val="right"/>
              <w:rPr>
                <w:rFonts w:ascii="Calibri" w:hAnsi="Calibri" w:eastAsia="Times New Roman" w:cs="Calibri"/>
                <w:color w:val="FFFFFF"/>
                <w:sz w:val="22"/>
                <w:lang w:eastAsia="nl-NL"/>
              </w:rPr>
            </w:pPr>
          </w:p>
        </w:tc>
        <w:tc>
          <w:tcPr>
            <w:tcW w:w="1187" w:type="dxa"/>
            <w:tcBorders>
              <w:top w:val="nil"/>
              <w:left w:val="nil"/>
              <w:bottom w:val="single" w:color="auto" w:sz="8" w:space="0"/>
              <w:right w:val="nil"/>
            </w:tcBorders>
            <w:vAlign w:val="center"/>
            <w:hideMark/>
          </w:tcPr>
          <w:p w:rsidRPr="00882307" w:rsidR="00882307" w:rsidP="00882307" w:rsidRDefault="00882307" w14:paraId="48EF8412" w14:textId="77777777">
            <w:pPr>
              <w:spacing w:before="0" w:beforeAutospacing="0" w:after="0" w:afterAutospacing="0" w:line="240" w:lineRule="auto"/>
              <w:rPr>
                <w:rFonts w:eastAsia="Times New Roman" w:cs="Calibri"/>
                <w:szCs w:val="18"/>
                <w:lang w:eastAsia="nl-NL"/>
              </w:rPr>
            </w:pPr>
            <w:r w:rsidRPr="00882307">
              <w:rPr>
                <w:rFonts w:eastAsia="Times New Roman" w:cs="Calibri"/>
                <w:szCs w:val="18"/>
                <w:lang w:eastAsia="nl-NL"/>
              </w:rPr>
              <w:t> </w:t>
            </w:r>
          </w:p>
        </w:tc>
      </w:tr>
      <w:tr w:rsidRPr="00882307" w:rsidR="00882307" w:rsidTr="00882307" w14:paraId="7D10080E" w14:textId="77777777">
        <w:trPr>
          <w:trHeight w:val="288"/>
        </w:trPr>
        <w:tc>
          <w:tcPr>
            <w:tcW w:w="1646" w:type="dxa"/>
            <w:tcBorders>
              <w:top w:val="single" w:color="auto" w:sz="8" w:space="0"/>
              <w:left w:val="nil"/>
              <w:bottom w:val="nil"/>
              <w:right w:val="nil"/>
            </w:tcBorders>
            <w:vAlign w:val="center"/>
            <w:hideMark/>
          </w:tcPr>
          <w:p w:rsidRPr="00882307" w:rsidR="00882307" w:rsidP="00882307" w:rsidRDefault="00882307" w14:paraId="53F7904E" w14:textId="77777777">
            <w:pPr>
              <w:spacing w:before="0" w:beforeAutospacing="0" w:after="0" w:afterAutospacing="0" w:line="240" w:lineRule="auto"/>
              <w:rPr>
                <w:rFonts w:ascii="Calibri" w:hAnsi="Calibri" w:eastAsia="Times New Roman" w:cs="Calibri"/>
                <w:b/>
                <w:bCs/>
                <w:sz w:val="22"/>
                <w:lang w:eastAsia="nl-NL"/>
              </w:rPr>
            </w:pPr>
            <w:r w:rsidRPr="00882307">
              <w:rPr>
                <w:rFonts w:ascii="Calibri" w:hAnsi="Calibri" w:eastAsia="Calibri" w:cs="Calibri"/>
                <w:b/>
                <w:bCs/>
                <w:sz w:val="22"/>
                <w:lang w:eastAsia="nl-NL"/>
              </w:rPr>
              <w:t xml:space="preserve"> </w:t>
            </w:r>
          </w:p>
        </w:tc>
        <w:tc>
          <w:tcPr>
            <w:tcW w:w="1189" w:type="dxa"/>
            <w:tcBorders>
              <w:top w:val="single" w:color="auto" w:sz="8" w:space="0"/>
              <w:left w:val="nil"/>
              <w:bottom w:val="nil"/>
              <w:right w:val="nil"/>
            </w:tcBorders>
            <w:vAlign w:val="center"/>
            <w:hideMark/>
          </w:tcPr>
          <w:p w:rsidRPr="00882307" w:rsidR="00882307" w:rsidP="00882307" w:rsidRDefault="00882307" w14:paraId="5B67E111" w14:textId="77777777">
            <w:pPr>
              <w:spacing w:before="0" w:beforeAutospacing="0" w:after="0" w:afterAutospacing="0" w:line="240" w:lineRule="auto"/>
              <w:jc w:val="right"/>
              <w:rPr>
                <w:rFonts w:ascii="Calibri" w:hAnsi="Calibri" w:eastAsia="Times New Roman" w:cs="Calibri"/>
                <w:b/>
                <w:bCs/>
                <w:sz w:val="22"/>
                <w:lang w:eastAsia="nl-NL"/>
              </w:rPr>
            </w:pPr>
            <w:r w:rsidRPr="00882307">
              <w:rPr>
                <w:rFonts w:ascii="Calibri" w:hAnsi="Calibri" w:eastAsia="Calibri" w:cs="Calibri"/>
                <w:b/>
                <w:bCs/>
                <w:sz w:val="22"/>
                <w:lang w:eastAsia="nl-NL"/>
              </w:rPr>
              <w:t>78.491</w:t>
            </w:r>
          </w:p>
        </w:tc>
        <w:tc>
          <w:tcPr>
            <w:tcW w:w="1276" w:type="dxa"/>
            <w:tcBorders>
              <w:top w:val="single" w:color="auto" w:sz="8" w:space="0"/>
              <w:left w:val="nil"/>
              <w:bottom w:val="nil"/>
              <w:right w:val="nil"/>
            </w:tcBorders>
            <w:vAlign w:val="center"/>
            <w:hideMark/>
          </w:tcPr>
          <w:p w:rsidRPr="00882307" w:rsidR="00882307" w:rsidP="00882307" w:rsidRDefault="00882307" w14:paraId="3B32361F" w14:textId="77777777">
            <w:pPr>
              <w:spacing w:before="0" w:beforeAutospacing="0" w:after="0" w:afterAutospacing="0" w:line="240" w:lineRule="auto"/>
              <w:jc w:val="right"/>
              <w:rPr>
                <w:rFonts w:ascii="Calibri" w:hAnsi="Calibri" w:eastAsia="Times New Roman" w:cs="Calibri"/>
                <w:b/>
                <w:bCs/>
                <w:sz w:val="22"/>
                <w:lang w:eastAsia="nl-NL"/>
              </w:rPr>
            </w:pPr>
            <w:r w:rsidRPr="00882307">
              <w:rPr>
                <w:rFonts w:ascii="Calibri" w:hAnsi="Calibri" w:eastAsia="Calibri" w:cs="Calibri"/>
                <w:b/>
                <w:bCs/>
                <w:sz w:val="22"/>
                <w:lang w:eastAsia="nl-NL"/>
              </w:rPr>
              <w:t>65.893</w:t>
            </w:r>
          </w:p>
        </w:tc>
        <w:tc>
          <w:tcPr>
            <w:tcW w:w="395" w:type="dxa"/>
            <w:tcBorders>
              <w:top w:val="single" w:color="auto" w:sz="8" w:space="0"/>
              <w:left w:val="nil"/>
              <w:bottom w:val="nil"/>
              <w:right w:val="nil"/>
            </w:tcBorders>
            <w:vAlign w:val="center"/>
            <w:hideMark/>
          </w:tcPr>
          <w:p w:rsidRPr="00882307" w:rsidR="00882307" w:rsidP="00882307" w:rsidRDefault="00882307" w14:paraId="10532126" w14:textId="77777777">
            <w:pPr>
              <w:spacing w:before="0" w:beforeAutospacing="0" w:after="0" w:afterAutospacing="0" w:line="240" w:lineRule="auto"/>
              <w:jc w:val="right"/>
              <w:rPr>
                <w:rFonts w:ascii="Calibri" w:hAnsi="Calibri" w:eastAsia="Times New Roman" w:cs="Calibri"/>
                <w:b/>
                <w:bCs/>
                <w:sz w:val="22"/>
                <w:lang w:eastAsia="nl-NL"/>
              </w:rPr>
            </w:pPr>
            <w:r w:rsidRPr="00882307">
              <w:rPr>
                <w:rFonts w:ascii="Calibri" w:hAnsi="Calibri" w:eastAsia="Times New Roman" w:cs="Calibri"/>
                <w:b/>
                <w:bCs/>
                <w:sz w:val="22"/>
                <w:lang w:eastAsia="nl-NL"/>
              </w:rPr>
              <w:t> </w:t>
            </w:r>
          </w:p>
        </w:tc>
        <w:tc>
          <w:tcPr>
            <w:tcW w:w="1537" w:type="dxa"/>
            <w:tcBorders>
              <w:top w:val="single" w:color="auto" w:sz="8" w:space="0"/>
              <w:left w:val="nil"/>
              <w:bottom w:val="nil"/>
              <w:right w:val="nil"/>
            </w:tcBorders>
            <w:vAlign w:val="center"/>
            <w:hideMark/>
          </w:tcPr>
          <w:p w:rsidRPr="00882307" w:rsidR="00882307" w:rsidP="00882307" w:rsidRDefault="00882307" w14:paraId="602B7922" w14:textId="77777777">
            <w:pPr>
              <w:spacing w:before="0" w:beforeAutospacing="0" w:after="0" w:afterAutospacing="0" w:line="240" w:lineRule="auto"/>
              <w:jc w:val="right"/>
              <w:rPr>
                <w:rFonts w:ascii="Calibri" w:hAnsi="Calibri" w:eastAsia="Times New Roman" w:cs="Calibri"/>
                <w:b/>
                <w:bCs/>
                <w:sz w:val="22"/>
                <w:lang w:eastAsia="nl-NL"/>
              </w:rPr>
            </w:pPr>
            <w:r w:rsidRPr="00882307">
              <w:rPr>
                <w:rFonts w:ascii="Calibri" w:hAnsi="Calibri" w:eastAsia="Calibri" w:cs="Calibri"/>
                <w:b/>
                <w:bCs/>
                <w:sz w:val="22"/>
                <w:lang w:eastAsia="nl-NL"/>
              </w:rPr>
              <w:t>78.491</w:t>
            </w:r>
          </w:p>
        </w:tc>
        <w:tc>
          <w:tcPr>
            <w:tcW w:w="1187" w:type="dxa"/>
            <w:tcBorders>
              <w:top w:val="nil"/>
              <w:left w:val="nil"/>
              <w:bottom w:val="nil"/>
              <w:right w:val="nil"/>
            </w:tcBorders>
            <w:vAlign w:val="center"/>
            <w:hideMark/>
          </w:tcPr>
          <w:p w:rsidRPr="00882307" w:rsidR="00882307" w:rsidP="00882307" w:rsidRDefault="00882307" w14:paraId="7ED2EE61" w14:textId="77777777">
            <w:pPr>
              <w:spacing w:before="0" w:beforeAutospacing="0" w:after="0" w:afterAutospacing="0" w:line="240" w:lineRule="auto"/>
              <w:jc w:val="right"/>
              <w:rPr>
                <w:rFonts w:ascii="Calibri" w:hAnsi="Calibri" w:eastAsia="Times New Roman" w:cs="Calibri"/>
                <w:b/>
                <w:bCs/>
                <w:sz w:val="22"/>
                <w:lang w:eastAsia="nl-NL"/>
              </w:rPr>
            </w:pPr>
            <w:r w:rsidRPr="00882307">
              <w:rPr>
                <w:rFonts w:ascii="Calibri" w:hAnsi="Calibri" w:eastAsia="Calibri" w:cs="Calibri"/>
                <w:b/>
                <w:bCs/>
                <w:sz w:val="22"/>
                <w:lang w:eastAsia="nl-NL"/>
              </w:rPr>
              <w:t>65.893</w:t>
            </w:r>
          </w:p>
        </w:tc>
      </w:tr>
    </w:tbl>
    <w:p w:rsidRPr="00D739D6" w:rsidR="00917736" w:rsidP="778F61B8" w:rsidRDefault="00917736" w14:paraId="4BEA3129" w14:textId="5870E81A">
      <w:pPr>
        <w:pStyle w:val="Geenafstand"/>
        <w:rPr>
          <w:rFonts w:ascii="Arial" w:hAnsi="Arial" w:cs="Arial"/>
          <w:color w:val="0070C0"/>
          <w:sz w:val="48"/>
          <w:szCs w:val="48"/>
        </w:rPr>
      </w:pPr>
    </w:p>
    <w:p w:rsidR="00021360" w:rsidRDefault="004859F0" w14:paraId="6A5C5783" w14:textId="5E3C44FC">
      <w:pPr>
        <w:spacing w:before="0" w:beforeAutospacing="0" w:after="160" w:afterAutospacing="0" w:line="259" w:lineRule="auto"/>
        <w:rPr>
          <w:rFonts w:ascii="Arial" w:hAnsi="Arial" w:cs="Arial"/>
          <w:b/>
          <w:bCs/>
          <w:color w:val="0070C0"/>
          <w:sz w:val="48"/>
          <w:szCs w:val="48"/>
        </w:rPr>
      </w:pPr>
      <w:r>
        <w:rPr>
          <w:rFonts w:ascii="Arial" w:hAnsi="Arial" w:cs="Arial"/>
          <w:b/>
          <w:bCs/>
          <w:color w:val="0070C0"/>
          <w:sz w:val="48"/>
          <w:szCs w:val="48"/>
        </w:rPr>
        <w:br/>
      </w:r>
      <w:r w:rsidRPr="00D739D6" w:rsidR="00021360">
        <w:rPr>
          <w:rFonts w:ascii="Arial" w:hAnsi="Arial" w:cs="Arial"/>
          <w:b/>
          <w:bCs/>
          <w:color w:val="0070C0"/>
          <w:sz w:val="48"/>
          <w:szCs w:val="48"/>
        </w:rPr>
        <w:t>Toelichting op de balans</w:t>
      </w:r>
    </w:p>
    <w:p w:rsidR="00D739D6" w:rsidP="2116E958" w:rsidRDefault="003D213B" w14:paraId="4803FC9E" w14:textId="51B7F31A">
      <w:pPr>
        <w:spacing w:before="0" w:beforeAutospacing="0" w:after="160" w:afterAutospacing="0" w:line="259" w:lineRule="auto"/>
        <w:rPr>
          <w:rFonts w:ascii="Arial" w:hAnsi="Arial" w:cs="Arial"/>
          <w:sz w:val="24"/>
          <w:szCs w:val="24"/>
        </w:rPr>
      </w:pPr>
      <w:r>
        <w:rPr>
          <w:rFonts w:ascii="Arial" w:hAnsi="Arial" w:cs="Arial"/>
          <w:sz w:val="24"/>
          <w:szCs w:val="24"/>
        </w:rPr>
        <w:t>N.V.T.</w:t>
      </w:r>
    </w:p>
    <w:p w:rsidRPr="004859F0" w:rsidR="004859F0" w:rsidRDefault="004859F0" w14:paraId="3A0115BA" w14:textId="77777777">
      <w:pPr>
        <w:spacing w:before="0" w:beforeAutospacing="0" w:after="160" w:afterAutospacing="0" w:line="259" w:lineRule="auto"/>
        <w:rPr>
          <w:rFonts w:ascii="Arial" w:hAnsi="Arial" w:cs="Arial"/>
          <w:sz w:val="24"/>
          <w:szCs w:val="24"/>
        </w:rPr>
      </w:pPr>
    </w:p>
    <w:p w:rsidR="001D6CDA" w:rsidRDefault="001D6CDA" w14:paraId="53801514" w14:textId="4D8E6242">
      <w:pPr>
        <w:spacing w:before="0" w:beforeAutospacing="0" w:after="160" w:afterAutospacing="0" w:line="259" w:lineRule="auto"/>
        <w:rPr>
          <w:rFonts w:ascii="Arial" w:hAnsi="Arial" w:cs="Arial"/>
          <w:b/>
          <w:i/>
          <w:color w:val="FF0000"/>
          <w:sz w:val="100"/>
        </w:rPr>
      </w:pPr>
      <w:r>
        <w:rPr>
          <w:rFonts w:ascii="Arial" w:hAnsi="Arial" w:cs="Arial"/>
        </w:rPr>
        <w:br w:type="page"/>
      </w:r>
    </w:p>
    <w:p w:rsidRPr="001D6CDA" w:rsidR="001D6CDA" w:rsidP="001D6CDA" w:rsidRDefault="001D6CDA" w14:paraId="28557502" w14:textId="77777777">
      <w:pPr>
        <w:pStyle w:val="080"/>
        <w:spacing w:after="480"/>
        <w:rPr>
          <w:rFonts w:ascii="Arial" w:hAnsi="Arial" w:cs="Arial"/>
          <w:color w:val="0070C0"/>
          <w:sz w:val="48"/>
          <w:szCs w:val="48"/>
        </w:rPr>
      </w:pPr>
      <w:bookmarkStart w:name="_Toc212439940" w:id="0"/>
      <w:bookmarkStart w:name="_Toc212439958" w:id="1"/>
      <w:bookmarkStart w:name="_Toc503260449" w:id="2"/>
      <w:r w:rsidRPr="001D6CDA">
        <w:rPr>
          <w:rFonts w:ascii="Arial" w:hAnsi="Arial" w:cs="Arial"/>
          <w:color w:val="0070C0"/>
          <w:sz w:val="48"/>
          <w:szCs w:val="48"/>
        </w:rPr>
        <w:lastRenderedPageBreak/>
        <w:t>Grondslagen voor waardering en resultaatbepaling</w:t>
      </w:r>
      <w:bookmarkEnd w:id="0"/>
      <w:bookmarkEnd w:id="1"/>
      <w:bookmarkEnd w:id="2"/>
    </w:p>
    <w:p w:rsidRPr="00CD2DB6" w:rsidR="001D6CDA" w:rsidP="001D6CDA" w:rsidRDefault="001D6CDA" w14:paraId="71769069" w14:textId="77777777">
      <w:pPr>
        <w:pStyle w:val="081"/>
        <w:jc w:val="both"/>
        <w:rPr>
          <w:rFonts w:ascii="Arial" w:hAnsi="Arial" w:cs="Arial"/>
          <w:sz w:val="24"/>
          <w:szCs w:val="24"/>
        </w:rPr>
      </w:pPr>
      <w:r w:rsidRPr="00CD2DB6">
        <w:rPr>
          <w:rFonts w:ascii="Arial" w:hAnsi="Arial" w:cs="Arial"/>
          <w:sz w:val="24"/>
          <w:szCs w:val="24"/>
        </w:rPr>
        <w:t>Bestuur</w:t>
      </w:r>
    </w:p>
    <w:p w:rsidRPr="00CD2DB6" w:rsidR="001D6CDA" w:rsidP="001D6CDA" w:rsidRDefault="6085348C" w14:paraId="6C8EFF4F" w14:textId="5316C15E">
      <w:pPr>
        <w:pStyle w:val="000"/>
        <w:jc w:val="both"/>
        <w:rPr>
          <w:rFonts w:ascii="Arial" w:hAnsi="Arial" w:cs="Arial"/>
          <w:sz w:val="24"/>
          <w:szCs w:val="24"/>
        </w:rPr>
      </w:pPr>
      <w:r w:rsidRPr="6085348C">
        <w:rPr>
          <w:rFonts w:ascii="Arial" w:hAnsi="Arial" w:cs="Arial"/>
          <w:sz w:val="24"/>
          <w:szCs w:val="24"/>
        </w:rPr>
        <w:t>Het bestuur van de stichting bestaat per 31-12-202</w:t>
      </w:r>
      <w:r w:rsidR="00882307">
        <w:rPr>
          <w:rFonts w:ascii="Arial" w:hAnsi="Arial" w:cs="Arial"/>
          <w:sz w:val="24"/>
          <w:szCs w:val="24"/>
        </w:rPr>
        <w:t>5</w:t>
      </w:r>
      <w:r w:rsidRPr="6085348C">
        <w:rPr>
          <w:rFonts w:ascii="Arial" w:hAnsi="Arial" w:cs="Arial"/>
          <w:sz w:val="24"/>
          <w:szCs w:val="24"/>
        </w:rPr>
        <w:t xml:space="preserve"> uit de volgende personen: </w:t>
      </w:r>
    </w:p>
    <w:p w:rsidRPr="00536C4D" w:rsidR="001D6CDA" w:rsidP="6085348C" w:rsidRDefault="6085348C" w14:paraId="3935E1DD" w14:textId="5121F8E1">
      <w:pPr>
        <w:pStyle w:val="000"/>
        <w:jc w:val="both"/>
        <w:rPr>
          <w:rFonts w:ascii="Arial" w:hAnsi="Arial" w:cs="Arial"/>
          <w:sz w:val="24"/>
          <w:szCs w:val="24"/>
        </w:rPr>
      </w:pPr>
      <w:r w:rsidRPr="6085348C">
        <w:rPr>
          <w:rFonts w:ascii="Arial" w:hAnsi="Arial" w:cs="Arial"/>
          <w:sz w:val="24"/>
          <w:szCs w:val="24"/>
        </w:rPr>
        <w:t>Romain Wijckmans</w:t>
      </w:r>
      <w:r w:rsidR="00CD2DB6">
        <w:tab/>
      </w:r>
      <w:r w:rsidRPr="6085348C">
        <w:rPr>
          <w:rFonts w:ascii="Arial" w:hAnsi="Arial" w:cs="Arial"/>
          <w:sz w:val="24"/>
          <w:szCs w:val="24"/>
        </w:rPr>
        <w:t>Voorzitter</w:t>
      </w:r>
    </w:p>
    <w:p w:rsidRPr="00536C4D" w:rsidR="001D6CDA" w:rsidP="001D6CDA" w:rsidRDefault="6085348C" w14:paraId="2DD0DAB9" w14:textId="18A00131">
      <w:pPr>
        <w:pStyle w:val="000"/>
        <w:jc w:val="both"/>
        <w:rPr>
          <w:rFonts w:ascii="Arial" w:hAnsi="Arial" w:cs="Arial"/>
          <w:sz w:val="24"/>
          <w:szCs w:val="24"/>
        </w:rPr>
      </w:pPr>
      <w:r w:rsidRPr="6085348C">
        <w:rPr>
          <w:rFonts w:ascii="Arial" w:hAnsi="Arial" w:cs="Arial"/>
          <w:sz w:val="24"/>
          <w:szCs w:val="24"/>
        </w:rPr>
        <w:t xml:space="preserve">Nicole </w:t>
      </w:r>
      <w:proofErr w:type="spellStart"/>
      <w:r w:rsidRPr="6085348C">
        <w:rPr>
          <w:rFonts w:ascii="Arial" w:hAnsi="Arial" w:cs="Arial"/>
          <w:sz w:val="24"/>
          <w:szCs w:val="24"/>
        </w:rPr>
        <w:t>Brudnitzki</w:t>
      </w:r>
      <w:proofErr w:type="spellEnd"/>
      <w:r w:rsidRPr="6085348C">
        <w:rPr>
          <w:rFonts w:ascii="Arial" w:hAnsi="Arial" w:cs="Arial"/>
          <w:sz w:val="24"/>
          <w:szCs w:val="24"/>
        </w:rPr>
        <w:t xml:space="preserve"> – Secretaris</w:t>
      </w:r>
    </w:p>
    <w:p w:rsidRPr="00536C4D" w:rsidR="001D6CDA" w:rsidP="6085348C" w:rsidRDefault="6085348C" w14:paraId="4063C7D2" w14:textId="41874CCA">
      <w:pPr>
        <w:pStyle w:val="000"/>
        <w:jc w:val="both"/>
        <w:rPr>
          <w:rFonts w:ascii="Arial" w:hAnsi="Arial" w:cs="Arial"/>
          <w:color w:val="FF0000"/>
          <w:sz w:val="24"/>
          <w:szCs w:val="24"/>
        </w:rPr>
      </w:pPr>
      <w:r w:rsidRPr="6085348C">
        <w:rPr>
          <w:rFonts w:ascii="Arial" w:hAnsi="Arial" w:cs="Arial"/>
          <w:sz w:val="24"/>
          <w:szCs w:val="24"/>
        </w:rPr>
        <w:t>Maurice Pluijmakers – Penningmeester</w:t>
      </w:r>
    </w:p>
    <w:p w:rsidRPr="00CD2DB6" w:rsidR="004F2ED8" w:rsidP="2116E958" w:rsidRDefault="6085348C" w14:paraId="3F8241E8" w14:textId="5487EEF4">
      <w:pPr>
        <w:pStyle w:val="000"/>
        <w:jc w:val="both"/>
        <w:rPr>
          <w:rFonts w:ascii="Arial" w:hAnsi="Arial" w:cs="Arial"/>
          <w:sz w:val="24"/>
          <w:szCs w:val="24"/>
        </w:rPr>
      </w:pPr>
      <w:r w:rsidRPr="6085348C">
        <w:rPr>
          <w:rFonts w:ascii="Arial" w:hAnsi="Arial" w:cs="Arial"/>
          <w:sz w:val="24"/>
          <w:szCs w:val="24"/>
        </w:rPr>
        <w:t>Anne Custers – Bestuurslid</w:t>
      </w:r>
    </w:p>
    <w:p w:rsidRPr="00CD2DB6" w:rsidR="001D6CDA" w:rsidP="6085348C" w:rsidRDefault="6085348C" w14:paraId="4DDD9892" w14:textId="5AD2E851">
      <w:pPr>
        <w:pStyle w:val="000"/>
        <w:jc w:val="both"/>
        <w:rPr>
          <w:rFonts w:ascii="Arial" w:hAnsi="Arial" w:cs="Arial"/>
          <w:sz w:val="24"/>
          <w:szCs w:val="24"/>
        </w:rPr>
      </w:pPr>
      <w:r w:rsidRPr="1313637F" w:rsidR="1313637F">
        <w:rPr>
          <w:rFonts w:ascii="Arial" w:hAnsi="Arial" w:cs="Arial"/>
          <w:sz w:val="24"/>
          <w:szCs w:val="24"/>
        </w:rPr>
        <w:t xml:space="preserve">Nicole </w:t>
      </w:r>
      <w:r w:rsidRPr="1313637F" w:rsidR="1313637F">
        <w:rPr>
          <w:rFonts w:ascii="Arial" w:hAnsi="Arial" w:cs="Arial"/>
          <w:sz w:val="24"/>
          <w:szCs w:val="24"/>
        </w:rPr>
        <w:t>Brans</w:t>
      </w:r>
      <w:r w:rsidRPr="1313637F" w:rsidR="1313637F">
        <w:rPr>
          <w:rFonts w:ascii="Arial" w:hAnsi="Arial" w:cs="Arial"/>
          <w:sz w:val="24"/>
          <w:szCs w:val="24"/>
        </w:rPr>
        <w:t xml:space="preserve"> Brabant - Bestuurslid</w:t>
      </w:r>
    </w:p>
    <w:p w:rsidRPr="00CD2DB6" w:rsidR="001D6CDA" w:rsidP="001D6CDA" w:rsidRDefault="6085348C" w14:paraId="2F5DDCA7" w14:textId="285924A2">
      <w:pPr>
        <w:pStyle w:val="081"/>
        <w:jc w:val="both"/>
        <w:rPr>
          <w:rFonts w:ascii="Arial" w:hAnsi="Arial" w:cs="Arial"/>
          <w:sz w:val="24"/>
          <w:szCs w:val="24"/>
        </w:rPr>
      </w:pPr>
      <w:r w:rsidRPr="6085348C">
        <w:rPr>
          <w:rFonts w:ascii="Arial" w:hAnsi="Arial" w:cs="Arial"/>
          <w:sz w:val="24"/>
          <w:szCs w:val="24"/>
        </w:rPr>
        <w:t>Activiteiten</w:t>
      </w:r>
    </w:p>
    <w:p w:rsidRPr="00CD2DB6" w:rsidR="001D6CDA" w:rsidP="001D6CDA" w:rsidRDefault="001D6CDA" w14:paraId="3EE6CC22" w14:textId="77777777">
      <w:pPr>
        <w:pStyle w:val="000"/>
        <w:jc w:val="both"/>
        <w:rPr>
          <w:rFonts w:ascii="Arial" w:hAnsi="Arial" w:cs="Arial"/>
          <w:sz w:val="24"/>
          <w:szCs w:val="24"/>
        </w:rPr>
      </w:pPr>
      <w:r w:rsidRPr="00CD2DB6">
        <w:rPr>
          <w:rFonts w:ascii="Arial" w:hAnsi="Arial" w:cs="Arial"/>
          <w:sz w:val="24"/>
          <w:szCs w:val="24"/>
        </w:rPr>
        <w:t xml:space="preserve">Bert Buis </w:t>
      </w:r>
      <w:proofErr w:type="spellStart"/>
      <w:r w:rsidRPr="00CD2DB6">
        <w:rPr>
          <w:rFonts w:ascii="Arial" w:hAnsi="Arial" w:cs="Arial"/>
          <w:sz w:val="24"/>
          <w:szCs w:val="24"/>
        </w:rPr>
        <w:t>Kindertv</w:t>
      </w:r>
      <w:proofErr w:type="spellEnd"/>
      <w:r w:rsidRPr="00CD2DB6">
        <w:rPr>
          <w:rFonts w:ascii="Arial" w:hAnsi="Arial" w:cs="Arial"/>
          <w:sz w:val="24"/>
          <w:szCs w:val="24"/>
        </w:rPr>
        <w:t xml:space="preserve"> maakt in samenwerking met patiëntjes van de kinderafdeling van het ziekenhuis in Maastricht televisieprogramma’s. De missie van Bert Buis </w:t>
      </w:r>
      <w:proofErr w:type="spellStart"/>
      <w:r w:rsidRPr="00CD2DB6">
        <w:rPr>
          <w:rFonts w:ascii="Arial" w:hAnsi="Arial" w:cs="Arial"/>
          <w:sz w:val="24"/>
          <w:szCs w:val="24"/>
        </w:rPr>
        <w:t>Kindertv</w:t>
      </w:r>
      <w:proofErr w:type="spellEnd"/>
      <w:r w:rsidRPr="00CD2DB6">
        <w:rPr>
          <w:rFonts w:ascii="Arial" w:hAnsi="Arial" w:cs="Arial"/>
          <w:sz w:val="24"/>
          <w:szCs w:val="24"/>
        </w:rPr>
        <w:t xml:space="preserve"> is “kinderen, die opgenomen zijn in het ziekenhuis, even laten vergeten dat ze ziek zijn”. Een ziekenhuisopname is voor een kind een ingrijpende ervaring. Kindertelevisie probeert het verblijf aangenamer te maken door kinderen te betrekking bij het maken van een wekelijks televisieprogramma en het aanbieden van diverse daarbij horende activiteiten. </w:t>
      </w:r>
    </w:p>
    <w:p w:rsidRPr="00CD2DB6" w:rsidR="001D6CDA" w:rsidP="00CD2DB6" w:rsidRDefault="001D6CDA" w14:paraId="771D391F" w14:textId="62AEB938">
      <w:pPr>
        <w:pStyle w:val="081"/>
        <w:jc w:val="both"/>
        <w:rPr>
          <w:rFonts w:ascii="Arial" w:hAnsi="Arial" w:cs="Arial"/>
          <w:sz w:val="24"/>
          <w:szCs w:val="24"/>
        </w:rPr>
      </w:pPr>
      <w:r w:rsidRPr="00CD2DB6">
        <w:rPr>
          <w:rFonts w:ascii="Arial" w:hAnsi="Arial" w:cs="Arial"/>
          <w:sz w:val="24"/>
          <w:szCs w:val="24"/>
        </w:rPr>
        <w:t>Algemee</w:t>
      </w:r>
      <w:r w:rsidRPr="00CD2DB6" w:rsidR="00CD2DB6">
        <w:rPr>
          <w:rFonts w:ascii="Arial" w:hAnsi="Arial" w:cs="Arial"/>
          <w:sz w:val="24"/>
          <w:szCs w:val="24"/>
        </w:rPr>
        <w:t>n</w:t>
      </w:r>
      <w:r w:rsidRPr="00CD2DB6" w:rsidR="00CD2DB6">
        <w:rPr>
          <w:rFonts w:ascii="Arial" w:hAnsi="Arial" w:cs="Arial"/>
          <w:sz w:val="24"/>
          <w:szCs w:val="24"/>
        </w:rPr>
        <w:br/>
      </w:r>
      <w:r w:rsidRPr="00CD2DB6">
        <w:rPr>
          <w:rFonts w:ascii="Arial" w:hAnsi="Arial" w:cs="Arial"/>
          <w:b w:val="0"/>
          <w:sz w:val="24"/>
          <w:szCs w:val="24"/>
        </w:rPr>
        <w:t xml:space="preserve">Bert Buis heeft in 2015 de status Algemeen Nut Beogende Instelling (ANBI) `Culturele ANBI' verkregen. Voor donateurs van culturele </w:t>
      </w:r>
      <w:proofErr w:type="spellStart"/>
      <w:r w:rsidRPr="00CD2DB6">
        <w:rPr>
          <w:rFonts w:ascii="Arial" w:hAnsi="Arial" w:cs="Arial"/>
          <w:b w:val="0"/>
          <w:sz w:val="24"/>
          <w:szCs w:val="24"/>
        </w:rPr>
        <w:t>ANBI’s</w:t>
      </w:r>
      <w:proofErr w:type="spellEnd"/>
      <w:r w:rsidRPr="00CD2DB6">
        <w:rPr>
          <w:rFonts w:ascii="Arial" w:hAnsi="Arial" w:cs="Arial"/>
          <w:b w:val="0"/>
          <w:sz w:val="24"/>
          <w:szCs w:val="24"/>
        </w:rPr>
        <w:t xml:space="preserve"> geldt een extra giftenaftrek. De waardering van activa en passiva en de bepaling van het resultaat vinden plaats op basis van historische kosten. Tenzij anders wordt vermeld, worden de activa en passiva opgenomen tegen nominale waarde.</w:t>
      </w:r>
    </w:p>
    <w:p w:rsidRPr="00CD2DB6" w:rsidR="001D6CDA" w:rsidP="7F1A9F52" w:rsidRDefault="7F1A9F52" w14:paraId="37255DFD" w14:textId="77777777">
      <w:pPr>
        <w:pStyle w:val="081"/>
        <w:jc w:val="both"/>
        <w:rPr>
          <w:rFonts w:ascii="Arial" w:hAnsi="Arial" w:cs="Arial"/>
          <w:sz w:val="24"/>
          <w:szCs w:val="24"/>
        </w:rPr>
      </w:pPr>
      <w:r w:rsidRPr="7F1A9F52">
        <w:rPr>
          <w:rFonts w:ascii="Arial" w:hAnsi="Arial" w:cs="Arial"/>
          <w:sz w:val="24"/>
          <w:szCs w:val="24"/>
        </w:rPr>
        <w:t>Materiële vaste activa</w:t>
      </w:r>
    </w:p>
    <w:p w:rsidRPr="00021360" w:rsidR="001D6CDA" w:rsidP="7F1A9F52" w:rsidRDefault="7F1A9F52" w14:paraId="33617D74" w14:textId="28EAA76E">
      <w:pPr>
        <w:pStyle w:val="000"/>
        <w:jc w:val="both"/>
        <w:rPr>
          <w:rFonts w:ascii="Arial" w:hAnsi="Arial" w:cs="Arial"/>
          <w:sz w:val="24"/>
          <w:szCs w:val="24"/>
        </w:rPr>
      </w:pPr>
      <w:r w:rsidRPr="7F1A9F52">
        <w:rPr>
          <w:rFonts w:ascii="Arial" w:hAnsi="Arial" w:cs="Arial"/>
          <w:sz w:val="24"/>
          <w:szCs w:val="24"/>
        </w:rPr>
        <w:t>Investeringen in materiële vaste activa, zoals apparatuur en dergelijke, worden als activa in de balans opgenomen.</w:t>
      </w:r>
    </w:p>
    <w:p w:rsidRPr="00021360" w:rsidR="001D6CDA" w:rsidP="778F61B8" w:rsidRDefault="001D6CDA" w14:paraId="4DF58BF8" w14:textId="24279A04">
      <w:pPr>
        <w:pStyle w:val="000"/>
        <w:jc w:val="both"/>
        <w:rPr>
          <w:rFonts w:ascii="Arial" w:hAnsi="Arial" w:cs="Arial"/>
          <w:sz w:val="24"/>
          <w:szCs w:val="24"/>
        </w:rPr>
      </w:pPr>
    </w:p>
    <w:p w:rsidRPr="00021360" w:rsidR="001D6CDA" w:rsidP="778F61B8" w:rsidRDefault="778F61B8" w14:paraId="3439853D" w14:textId="2D69BA4C">
      <w:pPr>
        <w:pStyle w:val="000"/>
        <w:jc w:val="both"/>
        <w:rPr>
          <w:rFonts w:ascii="Arial" w:hAnsi="Arial" w:cs="Arial"/>
          <w:b/>
          <w:bCs/>
          <w:sz w:val="24"/>
          <w:szCs w:val="24"/>
        </w:rPr>
      </w:pPr>
      <w:r w:rsidRPr="778F61B8">
        <w:rPr>
          <w:rFonts w:ascii="Arial" w:hAnsi="Arial" w:cs="Arial"/>
          <w:b/>
          <w:bCs/>
          <w:sz w:val="24"/>
          <w:szCs w:val="24"/>
        </w:rPr>
        <w:t>Kosten en opbrengsten</w:t>
      </w:r>
    </w:p>
    <w:p w:rsidRPr="00021360" w:rsidR="001D6CDA" w:rsidP="001D6CDA" w:rsidRDefault="00916C55" w14:paraId="654A1083" w14:textId="7343BA1E">
      <w:pPr>
        <w:pStyle w:val="000"/>
        <w:jc w:val="both"/>
        <w:rPr>
          <w:rFonts w:ascii="Arial" w:hAnsi="Arial" w:cs="Arial"/>
          <w:sz w:val="24"/>
          <w:szCs w:val="24"/>
        </w:rPr>
      </w:pPr>
      <w:r w:rsidRPr="00021360">
        <w:rPr>
          <w:rFonts w:ascii="Arial" w:hAnsi="Arial" w:cs="Arial"/>
          <w:sz w:val="24"/>
          <w:szCs w:val="24"/>
        </w:rPr>
        <w:br/>
      </w:r>
      <w:r w:rsidRPr="00021360" w:rsidR="001D6CDA">
        <w:rPr>
          <w:rFonts w:ascii="Arial" w:hAnsi="Arial" w:cs="Arial"/>
          <w:sz w:val="24"/>
          <w:szCs w:val="24"/>
        </w:rPr>
        <w:t>Onder baten wordt verstaan de opbrengst uit de verkregen donaties.</w:t>
      </w:r>
    </w:p>
    <w:p w:rsidRPr="00021360" w:rsidR="00CD2DB6" w:rsidP="001D6CDA" w:rsidRDefault="00CD2DB6" w14:paraId="4CB23446" w14:textId="77777777">
      <w:pPr>
        <w:pStyle w:val="000"/>
        <w:jc w:val="both"/>
        <w:rPr>
          <w:rFonts w:ascii="Arial" w:hAnsi="Arial" w:cs="Arial"/>
          <w:sz w:val="24"/>
          <w:szCs w:val="24"/>
        </w:rPr>
      </w:pPr>
    </w:p>
    <w:p w:rsidRPr="00916C55" w:rsidR="001D6CDA" w:rsidP="00916C55" w:rsidRDefault="001D6CDA" w14:paraId="3EEE175B" w14:textId="27B21908">
      <w:pPr>
        <w:pStyle w:val="000"/>
        <w:jc w:val="both"/>
        <w:rPr>
          <w:rFonts w:ascii="Arial" w:hAnsi="Arial" w:cs="Arial"/>
          <w:b/>
          <w:i/>
          <w:color w:val="FF0000"/>
          <w:sz w:val="100"/>
          <w:szCs w:val="22"/>
        </w:rPr>
      </w:pPr>
      <w:r w:rsidRPr="00021360">
        <w:rPr>
          <w:rFonts w:ascii="Arial" w:hAnsi="Arial" w:cs="Arial"/>
          <w:sz w:val="24"/>
          <w:szCs w:val="24"/>
        </w:rPr>
        <w:t>De kosten worden bepaald met inachtneming van de hiervoor reeds vermelde grondslagen voor waardering en toegerekend aan het verslagjaar waarop zij betrekking hebben. Winsten worden verantwoord in het jaar waarin de goederen zijn geleverd c.q. de diensten zijn verricht. Verliezen worden in aanmerking genomen in het jaar waarin deze voorzienbaar zijn.</w:t>
      </w:r>
    </w:p>
    <w:sectPr w:rsidRPr="00916C55" w:rsidR="001D6CDA" w:rsidSect="001D6CDA">
      <w:footerReference w:type="default" r:id="rId12"/>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461" w:rsidP="001D6CDA" w:rsidRDefault="00CA4461" w14:paraId="4CAC5D9C" w14:textId="77777777">
      <w:pPr>
        <w:spacing w:before="0" w:after="0" w:line="240" w:lineRule="auto"/>
      </w:pPr>
      <w:r>
        <w:separator/>
      </w:r>
    </w:p>
  </w:endnote>
  <w:endnote w:type="continuationSeparator" w:id="0">
    <w:p w:rsidR="00CA4461" w:rsidP="001D6CDA" w:rsidRDefault="00CA4461" w14:paraId="31FFC671"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INPro-Regular">
    <w:altName w:val="Corbel"/>
    <w:panose1 w:val="00000000000000000000"/>
    <w:charset w:val="00"/>
    <w:family w:val="modern"/>
    <w:notTrueType/>
    <w:pitch w:val="variable"/>
    <w:sig w:usb0="800002AF" w:usb1="4000206A" w:usb2="00000000" w:usb3="00000000" w:csb0="0000009F" w:csb1="00000000"/>
  </w:font>
  <w:font w:name="EYInterstate Light">
    <w:altName w:val="Franklin Gothic Medium Cond"/>
    <w:charset w:val="00"/>
    <w:family w:val="auto"/>
    <w:pitch w:val="variable"/>
    <w:sig w:usb0="A00002AF" w:usb1="5000206A"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727257062"/>
      <w:docPartObj>
        <w:docPartGallery w:val="Page Numbers (Bottom of Page)"/>
        <w:docPartUnique/>
      </w:docPartObj>
    </w:sdtPr>
    <w:sdtContent>
      <w:p w:rsidR="001D6CDA" w:rsidRDefault="007A0549" w14:paraId="1E6A712B" w14:textId="2BDA38BC">
        <w:pPr>
          <w:pStyle w:val="Voettekst"/>
          <w:jc w:val="right"/>
        </w:pPr>
        <w:r>
          <w:rPr>
            <w:noProof/>
          </w:rPr>
          <w:drawing>
            <wp:anchor distT="0" distB="0" distL="114300" distR="114300" simplePos="0" relativeHeight="251658240" behindDoc="1" locked="0" layoutInCell="1" allowOverlap="1" wp14:anchorId="736F72FD" wp14:editId="317FD42A">
              <wp:simplePos x="0" y="0"/>
              <wp:positionH relativeFrom="column">
                <wp:posOffset>-207645</wp:posOffset>
              </wp:positionH>
              <wp:positionV relativeFrom="paragraph">
                <wp:posOffset>177165</wp:posOffset>
              </wp:positionV>
              <wp:extent cx="812165" cy="666960"/>
              <wp:effectExtent l="0" t="0" r="6985" b="0"/>
              <wp:wrapTight wrapText="bothSides">
                <wp:wrapPolygon edited="0">
                  <wp:start x="0" y="0"/>
                  <wp:lineTo x="0" y="20983"/>
                  <wp:lineTo x="21279" y="20983"/>
                  <wp:lineTo x="21279" y="0"/>
                  <wp:lineTo x="0" y="0"/>
                </wp:wrapPolygon>
              </wp:wrapTight>
              <wp:docPr id="528045416" name="Afbeelding 2" descr="Afbeelding met clipart, tekening, schets,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45416" name="Afbeelding 2" descr="Afbeelding met clipart, tekening, schets,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812165" cy="666960"/>
                      </a:xfrm>
                      <a:prstGeom prst="rect">
                        <a:avLst/>
                      </a:prstGeom>
                    </pic:spPr>
                  </pic:pic>
                </a:graphicData>
              </a:graphic>
              <wp14:sizeRelH relativeFrom="margin">
                <wp14:pctWidth>0</wp14:pctWidth>
              </wp14:sizeRelH>
              <wp14:sizeRelV relativeFrom="margin">
                <wp14:pctHeight>0</wp14:pctHeight>
              </wp14:sizeRelV>
            </wp:anchor>
          </w:drawing>
        </w:r>
        <w:r w:rsidR="001D6CDA">
          <w:fldChar w:fldCharType="begin"/>
        </w:r>
        <w:r w:rsidR="001D6CDA">
          <w:instrText>PAGE   \* MERGEFORMAT</w:instrText>
        </w:r>
        <w:r w:rsidR="001D6CDA">
          <w:fldChar w:fldCharType="separate"/>
        </w:r>
        <w:r w:rsidR="001D6CDA">
          <w:t>2</w:t>
        </w:r>
        <w:r w:rsidR="001D6CDA">
          <w:fldChar w:fldCharType="end"/>
        </w:r>
      </w:p>
    </w:sdtContent>
  </w:sdt>
  <w:p w:rsidR="001D6CDA" w:rsidRDefault="001D6CDA" w14:paraId="776B9C20" w14:textId="78FD63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461" w:rsidP="001D6CDA" w:rsidRDefault="00CA4461" w14:paraId="78E3AFFD" w14:textId="77777777">
      <w:pPr>
        <w:spacing w:before="0" w:after="0" w:line="240" w:lineRule="auto"/>
      </w:pPr>
      <w:r>
        <w:separator/>
      </w:r>
    </w:p>
  </w:footnote>
  <w:footnote w:type="continuationSeparator" w:id="0">
    <w:p w:rsidR="00CA4461" w:rsidP="001D6CDA" w:rsidRDefault="00CA4461" w14:paraId="1F85B062" w14:textId="7777777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4525"/>
    <w:multiLevelType w:val="hybridMultilevel"/>
    <w:tmpl w:val="C034056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3AD2B67"/>
    <w:multiLevelType w:val="hybridMultilevel"/>
    <w:tmpl w:val="7B9445B2"/>
    <w:lvl w:ilvl="0" w:tplc="BFA0FFD2">
      <w:start w:val="1"/>
      <w:numFmt w:val="bullet"/>
      <w:lvlText w:val="▪"/>
      <w:lvlJc w:val="left"/>
      <w:pPr>
        <w:ind w:left="720" w:hanging="360"/>
      </w:pPr>
      <w:rPr>
        <w:rFonts w:hint="default" w:ascii="Tahoma" w:hAnsi="Tahoma"/>
        <w:color w:val="FF0000"/>
        <w:sz w:val="4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A2C36AA"/>
    <w:multiLevelType w:val="hybridMultilevel"/>
    <w:tmpl w:val="FCE6A45A"/>
    <w:lvl w:ilvl="0" w:tplc="E79E5186">
      <w:start w:val="1"/>
      <w:numFmt w:val="bullet"/>
      <w:lvlText w:val="-"/>
      <w:lvlJc w:val="left"/>
      <w:pPr>
        <w:ind w:left="720" w:hanging="360"/>
      </w:pPr>
      <w:rPr>
        <w:rFonts w:hint="default" w:ascii="Tahoma" w:hAnsi="Tahoma"/>
        <w:color w:val="auto"/>
        <w:sz w:val="4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2A345688"/>
    <w:multiLevelType w:val="hybridMultilevel"/>
    <w:tmpl w:val="E1A6310C"/>
    <w:lvl w:ilvl="0" w:tplc="BFA0FFD2">
      <w:start w:val="1"/>
      <w:numFmt w:val="bullet"/>
      <w:lvlText w:val="▪"/>
      <w:lvlJc w:val="left"/>
      <w:pPr>
        <w:ind w:left="2160" w:hanging="360"/>
      </w:pPr>
      <w:rPr>
        <w:rFonts w:hint="default" w:ascii="Tahoma" w:hAnsi="Tahoma"/>
        <w:color w:val="FF0000"/>
        <w:sz w:val="40"/>
      </w:rPr>
    </w:lvl>
    <w:lvl w:ilvl="1" w:tplc="04130003" w:tentative="1">
      <w:start w:val="1"/>
      <w:numFmt w:val="bullet"/>
      <w:lvlText w:val="o"/>
      <w:lvlJc w:val="left"/>
      <w:pPr>
        <w:ind w:left="2880" w:hanging="360"/>
      </w:pPr>
      <w:rPr>
        <w:rFonts w:hint="default" w:ascii="Courier New" w:hAnsi="Courier New" w:cs="Courier New"/>
      </w:rPr>
    </w:lvl>
    <w:lvl w:ilvl="2" w:tplc="04130005" w:tentative="1">
      <w:start w:val="1"/>
      <w:numFmt w:val="bullet"/>
      <w:lvlText w:val=""/>
      <w:lvlJc w:val="left"/>
      <w:pPr>
        <w:ind w:left="3600" w:hanging="360"/>
      </w:pPr>
      <w:rPr>
        <w:rFonts w:hint="default" w:ascii="Wingdings" w:hAnsi="Wingdings"/>
      </w:rPr>
    </w:lvl>
    <w:lvl w:ilvl="3" w:tplc="04130001" w:tentative="1">
      <w:start w:val="1"/>
      <w:numFmt w:val="bullet"/>
      <w:lvlText w:val=""/>
      <w:lvlJc w:val="left"/>
      <w:pPr>
        <w:ind w:left="4320" w:hanging="360"/>
      </w:pPr>
      <w:rPr>
        <w:rFonts w:hint="default" w:ascii="Symbol" w:hAnsi="Symbol"/>
      </w:rPr>
    </w:lvl>
    <w:lvl w:ilvl="4" w:tplc="04130003" w:tentative="1">
      <w:start w:val="1"/>
      <w:numFmt w:val="bullet"/>
      <w:lvlText w:val="o"/>
      <w:lvlJc w:val="left"/>
      <w:pPr>
        <w:ind w:left="5040" w:hanging="360"/>
      </w:pPr>
      <w:rPr>
        <w:rFonts w:hint="default" w:ascii="Courier New" w:hAnsi="Courier New" w:cs="Courier New"/>
      </w:rPr>
    </w:lvl>
    <w:lvl w:ilvl="5" w:tplc="04130005" w:tentative="1">
      <w:start w:val="1"/>
      <w:numFmt w:val="bullet"/>
      <w:lvlText w:val=""/>
      <w:lvlJc w:val="left"/>
      <w:pPr>
        <w:ind w:left="5760" w:hanging="360"/>
      </w:pPr>
      <w:rPr>
        <w:rFonts w:hint="default" w:ascii="Wingdings" w:hAnsi="Wingdings"/>
      </w:rPr>
    </w:lvl>
    <w:lvl w:ilvl="6" w:tplc="04130001" w:tentative="1">
      <w:start w:val="1"/>
      <w:numFmt w:val="bullet"/>
      <w:lvlText w:val=""/>
      <w:lvlJc w:val="left"/>
      <w:pPr>
        <w:ind w:left="6480" w:hanging="360"/>
      </w:pPr>
      <w:rPr>
        <w:rFonts w:hint="default" w:ascii="Symbol" w:hAnsi="Symbol"/>
      </w:rPr>
    </w:lvl>
    <w:lvl w:ilvl="7" w:tplc="04130003" w:tentative="1">
      <w:start w:val="1"/>
      <w:numFmt w:val="bullet"/>
      <w:lvlText w:val="o"/>
      <w:lvlJc w:val="left"/>
      <w:pPr>
        <w:ind w:left="7200" w:hanging="360"/>
      </w:pPr>
      <w:rPr>
        <w:rFonts w:hint="default" w:ascii="Courier New" w:hAnsi="Courier New" w:cs="Courier New"/>
      </w:rPr>
    </w:lvl>
    <w:lvl w:ilvl="8" w:tplc="04130005" w:tentative="1">
      <w:start w:val="1"/>
      <w:numFmt w:val="bullet"/>
      <w:lvlText w:val=""/>
      <w:lvlJc w:val="left"/>
      <w:pPr>
        <w:ind w:left="7920" w:hanging="360"/>
      </w:pPr>
      <w:rPr>
        <w:rFonts w:hint="default" w:ascii="Wingdings" w:hAnsi="Wingdings"/>
      </w:rPr>
    </w:lvl>
  </w:abstractNum>
  <w:abstractNum w:abstractNumId="4" w15:restartNumberingAfterBreak="0">
    <w:nsid w:val="2FFF0E70"/>
    <w:multiLevelType w:val="hybridMultilevel"/>
    <w:tmpl w:val="452C1F4E"/>
    <w:lvl w:ilvl="0" w:tplc="BFA0FFD2">
      <w:start w:val="1"/>
      <w:numFmt w:val="bullet"/>
      <w:lvlText w:val="▪"/>
      <w:lvlJc w:val="left"/>
      <w:pPr>
        <w:ind w:left="1440" w:hanging="360"/>
      </w:pPr>
      <w:rPr>
        <w:rFonts w:hint="default" w:ascii="Tahoma" w:hAnsi="Tahoma"/>
        <w:color w:val="FF0000"/>
        <w:sz w:val="40"/>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5" w15:restartNumberingAfterBreak="0">
    <w:nsid w:val="3D2F7039"/>
    <w:multiLevelType w:val="hybridMultilevel"/>
    <w:tmpl w:val="10F6307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5B6E5A92"/>
    <w:multiLevelType w:val="hybridMultilevel"/>
    <w:tmpl w:val="D0E0DB7A"/>
    <w:lvl w:ilvl="0" w:tplc="BFA0FFD2">
      <w:start w:val="1"/>
      <w:numFmt w:val="bullet"/>
      <w:lvlText w:val="▪"/>
      <w:lvlJc w:val="left"/>
      <w:pPr>
        <w:ind w:left="720" w:hanging="360"/>
      </w:pPr>
      <w:rPr>
        <w:rFonts w:hint="default" w:ascii="Tahoma" w:hAnsi="Tahoma"/>
        <w:color w:val="FF0000"/>
        <w:sz w:val="4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61F11A2B"/>
    <w:multiLevelType w:val="hybridMultilevel"/>
    <w:tmpl w:val="3DAC6F7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636C01D3"/>
    <w:multiLevelType w:val="hybridMultilevel"/>
    <w:tmpl w:val="4A343EB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70EF45C5"/>
    <w:multiLevelType w:val="hybridMultilevel"/>
    <w:tmpl w:val="A1001062"/>
    <w:lvl w:ilvl="0" w:tplc="848A4C7C">
      <w:start w:val="57"/>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27940867">
    <w:abstractNumId w:val="5"/>
  </w:num>
  <w:num w:numId="2" w16cid:durableId="818809174">
    <w:abstractNumId w:val="0"/>
  </w:num>
  <w:num w:numId="3" w16cid:durableId="1559242862">
    <w:abstractNumId w:val="7"/>
  </w:num>
  <w:num w:numId="4" w16cid:durableId="583414206">
    <w:abstractNumId w:val="6"/>
  </w:num>
  <w:num w:numId="5" w16cid:durableId="1212302401">
    <w:abstractNumId w:val="4"/>
  </w:num>
  <w:num w:numId="6" w16cid:durableId="1641574027">
    <w:abstractNumId w:val="3"/>
  </w:num>
  <w:num w:numId="7" w16cid:durableId="201528015">
    <w:abstractNumId w:val="1"/>
  </w:num>
  <w:num w:numId="8" w16cid:durableId="1994986519">
    <w:abstractNumId w:val="2"/>
  </w:num>
  <w:num w:numId="9" w16cid:durableId="1870794177">
    <w:abstractNumId w:val="8"/>
  </w:num>
  <w:num w:numId="10" w16cid:durableId="13809751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736"/>
    <w:rsid w:val="00021360"/>
    <w:rsid w:val="00062079"/>
    <w:rsid w:val="0013375E"/>
    <w:rsid w:val="001504B9"/>
    <w:rsid w:val="00163716"/>
    <w:rsid w:val="001A3C48"/>
    <w:rsid w:val="001B6D11"/>
    <w:rsid w:val="001D6CDA"/>
    <w:rsid w:val="00215944"/>
    <w:rsid w:val="002B7E37"/>
    <w:rsid w:val="002D104B"/>
    <w:rsid w:val="002D3EC5"/>
    <w:rsid w:val="002E4434"/>
    <w:rsid w:val="00312F06"/>
    <w:rsid w:val="00336940"/>
    <w:rsid w:val="0035554A"/>
    <w:rsid w:val="003A2129"/>
    <w:rsid w:val="003D213B"/>
    <w:rsid w:val="003E0137"/>
    <w:rsid w:val="00452CB8"/>
    <w:rsid w:val="004859F0"/>
    <w:rsid w:val="004F2ED8"/>
    <w:rsid w:val="00502438"/>
    <w:rsid w:val="00536C4D"/>
    <w:rsid w:val="005B2D37"/>
    <w:rsid w:val="00644747"/>
    <w:rsid w:val="00651E04"/>
    <w:rsid w:val="00674D49"/>
    <w:rsid w:val="0069629E"/>
    <w:rsid w:val="00727A51"/>
    <w:rsid w:val="0079081E"/>
    <w:rsid w:val="007A0549"/>
    <w:rsid w:val="007A3188"/>
    <w:rsid w:val="007B2399"/>
    <w:rsid w:val="007C12B3"/>
    <w:rsid w:val="007D5D99"/>
    <w:rsid w:val="00846DE3"/>
    <w:rsid w:val="0085768E"/>
    <w:rsid w:val="00882307"/>
    <w:rsid w:val="008844E2"/>
    <w:rsid w:val="008A37CA"/>
    <w:rsid w:val="008C1D87"/>
    <w:rsid w:val="00916C55"/>
    <w:rsid w:val="00917736"/>
    <w:rsid w:val="009620EE"/>
    <w:rsid w:val="00980B06"/>
    <w:rsid w:val="00986603"/>
    <w:rsid w:val="00995A80"/>
    <w:rsid w:val="00BB2517"/>
    <w:rsid w:val="00BD6F50"/>
    <w:rsid w:val="00BF1D44"/>
    <w:rsid w:val="00C85133"/>
    <w:rsid w:val="00C91774"/>
    <w:rsid w:val="00CA4461"/>
    <w:rsid w:val="00CC73BA"/>
    <w:rsid w:val="00CD2DB6"/>
    <w:rsid w:val="00D739D6"/>
    <w:rsid w:val="00D94BD7"/>
    <w:rsid w:val="00D972BD"/>
    <w:rsid w:val="00DF7CE8"/>
    <w:rsid w:val="00E35C8C"/>
    <w:rsid w:val="00E40BD8"/>
    <w:rsid w:val="00E84C0F"/>
    <w:rsid w:val="00EE55AB"/>
    <w:rsid w:val="00EF06C1"/>
    <w:rsid w:val="00FB5AB0"/>
    <w:rsid w:val="07FAC72F"/>
    <w:rsid w:val="0AB151E3"/>
    <w:rsid w:val="11556347"/>
    <w:rsid w:val="1313637F"/>
    <w:rsid w:val="2116E958"/>
    <w:rsid w:val="57F22F9F"/>
    <w:rsid w:val="6085348C"/>
    <w:rsid w:val="68444CFD"/>
    <w:rsid w:val="778F61B8"/>
    <w:rsid w:val="7F1A9F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E33AC"/>
  <w15:chartTrackingRefBased/>
  <w15:docId w15:val="{FFB80990-E2D7-47AA-BEB7-10F29FC2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02438"/>
    <w:pPr>
      <w:spacing w:before="100" w:beforeAutospacing="1" w:after="100" w:afterAutospacing="1" w:line="280" w:lineRule="atLeast"/>
    </w:pPr>
    <w:rPr>
      <w:rFonts w:ascii="DINPro-Regular" w:hAnsi="DINPro-Regular"/>
      <w:sz w:val="18"/>
    </w:rPr>
  </w:style>
  <w:style w:type="paragraph" w:styleId="Kop1">
    <w:name w:val="heading 1"/>
    <w:basedOn w:val="Standaard"/>
    <w:next w:val="Standaard"/>
    <w:link w:val="Kop1Char"/>
    <w:uiPriority w:val="9"/>
    <w:qFormat/>
    <w:rsid w:val="00062079"/>
    <w:pPr>
      <w:keepNext/>
      <w:keepLines/>
      <w:outlineLvl w:val="0"/>
    </w:pPr>
    <w:rPr>
      <w:rFonts w:eastAsiaTheme="majorEastAsia" w:cstheme="majorBidi"/>
      <w:b/>
      <w:i/>
      <w:color w:val="FF0000"/>
      <w:sz w:val="48"/>
      <w:szCs w:val="32"/>
    </w:rPr>
  </w:style>
  <w:style w:type="paragraph" w:styleId="Kop2">
    <w:name w:val="heading 2"/>
    <w:basedOn w:val="Standaard"/>
    <w:next w:val="Standaard"/>
    <w:link w:val="Kop2Char"/>
    <w:uiPriority w:val="9"/>
    <w:unhideWhenUsed/>
    <w:qFormat/>
    <w:rsid w:val="00062079"/>
    <w:pPr>
      <w:keepNext/>
      <w:keepLines/>
      <w:outlineLvl w:val="1"/>
    </w:pPr>
    <w:rPr>
      <w:rFonts w:eastAsiaTheme="majorEastAsia" w:cstheme="majorBidi"/>
      <w:b/>
      <w:color w:val="2F5496" w:themeColor="accent1" w:themeShade="BF"/>
      <w:sz w:val="22"/>
      <w:szCs w:val="26"/>
    </w:rPr>
  </w:style>
  <w:style w:type="paragraph" w:styleId="Kop3">
    <w:name w:val="heading 3"/>
    <w:basedOn w:val="Standaard"/>
    <w:next w:val="Standaard"/>
    <w:link w:val="Kop3Char"/>
    <w:uiPriority w:val="9"/>
    <w:unhideWhenUsed/>
    <w:qFormat/>
    <w:rsid w:val="00062079"/>
    <w:pPr>
      <w:keepNext/>
      <w:keepLines/>
      <w:outlineLvl w:val="2"/>
    </w:pPr>
    <w:rPr>
      <w:rFonts w:eastAsiaTheme="majorEastAsia" w:cstheme="majorBidi"/>
      <w:b/>
      <w:szCs w:val="24"/>
    </w:rPr>
  </w:style>
  <w:style w:type="paragraph" w:styleId="Kop4">
    <w:name w:val="heading 4"/>
    <w:aliases w:val="Adviseur naam"/>
    <w:basedOn w:val="Standaard"/>
    <w:next w:val="Standaard"/>
    <w:link w:val="Kop4Char"/>
    <w:uiPriority w:val="9"/>
    <w:unhideWhenUsed/>
    <w:qFormat/>
    <w:rsid w:val="00502438"/>
    <w:pPr>
      <w:keepNext/>
      <w:keepLines/>
      <w:spacing w:line="240" w:lineRule="atLeast"/>
      <w:outlineLvl w:val="3"/>
    </w:pPr>
    <w:rPr>
      <w:rFonts w:eastAsiaTheme="majorEastAsia" w:cstheme="majorBidi"/>
      <w:iCs/>
      <w:color w:val="FF0000"/>
      <w:sz w:val="32"/>
    </w:rPr>
  </w:style>
  <w:style w:type="paragraph" w:styleId="Kop5">
    <w:name w:val="heading 5"/>
    <w:aliases w:val="Highlight"/>
    <w:basedOn w:val="Standaard"/>
    <w:next w:val="Standaard"/>
    <w:link w:val="Kop5Char"/>
    <w:uiPriority w:val="9"/>
    <w:semiHidden/>
    <w:unhideWhenUsed/>
    <w:qFormat/>
    <w:rsid w:val="00502438"/>
    <w:pPr>
      <w:keepNext/>
      <w:keepLines/>
      <w:spacing w:line="240" w:lineRule="atLeast"/>
      <w:outlineLvl w:val="4"/>
    </w:pPr>
    <w:rPr>
      <w:rFonts w:eastAsiaTheme="majorEastAsia" w:cstheme="majorBidi"/>
      <w:color w:val="2F5496" w:themeColor="accent1" w:themeShade="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aliases w:val="Hoofdkop"/>
    <w:uiPriority w:val="1"/>
    <w:qFormat/>
    <w:rsid w:val="00062079"/>
    <w:pPr>
      <w:spacing w:after="0" w:line="280" w:lineRule="atLeast"/>
    </w:pPr>
    <w:rPr>
      <w:rFonts w:ascii="DINPro-Regular" w:hAnsi="DINPro-Regular"/>
      <w:b/>
      <w:i/>
      <w:color w:val="FF0000"/>
      <w:sz w:val="100"/>
    </w:rPr>
  </w:style>
  <w:style w:type="character" w:styleId="Kop1Char" w:customStyle="1">
    <w:name w:val="Kop 1 Char"/>
    <w:basedOn w:val="Standaardalinea-lettertype"/>
    <w:link w:val="Kop1"/>
    <w:uiPriority w:val="9"/>
    <w:rsid w:val="00062079"/>
    <w:rPr>
      <w:rFonts w:ascii="DINPro-Regular" w:hAnsi="DINPro-Regular" w:eastAsiaTheme="majorEastAsia" w:cstheme="majorBidi"/>
      <w:b/>
      <w:i/>
      <w:color w:val="FF0000"/>
      <w:sz w:val="48"/>
      <w:szCs w:val="32"/>
    </w:rPr>
  </w:style>
  <w:style w:type="character" w:styleId="Kop2Char" w:customStyle="1">
    <w:name w:val="Kop 2 Char"/>
    <w:basedOn w:val="Standaardalinea-lettertype"/>
    <w:link w:val="Kop2"/>
    <w:uiPriority w:val="9"/>
    <w:rsid w:val="00062079"/>
    <w:rPr>
      <w:rFonts w:ascii="DINPro-Regular" w:hAnsi="DINPro-Regular" w:eastAsiaTheme="majorEastAsia" w:cstheme="majorBidi"/>
      <w:b/>
      <w:color w:val="2F5496" w:themeColor="accent1" w:themeShade="BF"/>
      <w:szCs w:val="26"/>
    </w:rPr>
  </w:style>
  <w:style w:type="paragraph" w:styleId="Titel">
    <w:name w:val="Title"/>
    <w:basedOn w:val="Standaard"/>
    <w:next w:val="Standaard"/>
    <w:link w:val="TitelChar"/>
    <w:uiPriority w:val="10"/>
    <w:qFormat/>
    <w:rsid w:val="002D3EC5"/>
    <w:pPr>
      <w:spacing w:after="0" w:line="240" w:lineRule="auto"/>
      <w:contextualSpacing/>
    </w:pPr>
    <w:rPr>
      <w:rFonts w:eastAsiaTheme="majorEastAsia" w:cstheme="majorBidi"/>
      <w:spacing w:val="-10"/>
      <w:kern w:val="28"/>
      <w:sz w:val="56"/>
      <w:szCs w:val="56"/>
    </w:rPr>
  </w:style>
  <w:style w:type="character" w:styleId="TitelChar" w:customStyle="1">
    <w:name w:val="Titel Char"/>
    <w:basedOn w:val="Standaardalinea-lettertype"/>
    <w:link w:val="Titel"/>
    <w:uiPriority w:val="10"/>
    <w:rsid w:val="002D3EC5"/>
    <w:rPr>
      <w:rFonts w:ascii="DINPro-Regular" w:hAnsi="DINPro-Regular"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2D3EC5"/>
    <w:pPr>
      <w:numPr>
        <w:ilvl w:val="1"/>
      </w:numPr>
    </w:pPr>
    <w:rPr>
      <w:rFonts w:eastAsiaTheme="minorEastAsia"/>
      <w:color w:val="5A5A5A" w:themeColor="text1" w:themeTint="A5"/>
      <w:spacing w:val="15"/>
    </w:rPr>
  </w:style>
  <w:style w:type="character" w:styleId="OndertitelChar" w:customStyle="1">
    <w:name w:val="Ondertitel Char"/>
    <w:basedOn w:val="Standaardalinea-lettertype"/>
    <w:link w:val="Ondertitel"/>
    <w:uiPriority w:val="11"/>
    <w:rsid w:val="002D3EC5"/>
    <w:rPr>
      <w:rFonts w:ascii="DINPro-Regular" w:hAnsi="DINPro-Regular" w:eastAsiaTheme="minorEastAsia"/>
      <w:color w:val="5A5A5A" w:themeColor="text1" w:themeTint="A5"/>
      <w:spacing w:val="15"/>
    </w:rPr>
  </w:style>
  <w:style w:type="character" w:styleId="Subtielebenadrukking">
    <w:name w:val="Subtle Emphasis"/>
    <w:basedOn w:val="Standaardalinea-lettertype"/>
    <w:uiPriority w:val="19"/>
    <w:rsid w:val="002D3EC5"/>
    <w:rPr>
      <w:rFonts w:ascii="DINPro-Regular" w:hAnsi="DINPro-Regular"/>
      <w:i/>
      <w:iCs/>
      <w:color w:val="404040" w:themeColor="text1" w:themeTint="BF"/>
    </w:rPr>
  </w:style>
  <w:style w:type="character" w:styleId="Nadruk">
    <w:name w:val="Emphasis"/>
    <w:basedOn w:val="Standaardalinea-lettertype"/>
    <w:uiPriority w:val="20"/>
    <w:rsid w:val="002D3EC5"/>
    <w:rPr>
      <w:rFonts w:ascii="DINPro-Regular" w:hAnsi="DINPro-Regular"/>
      <w:i/>
      <w:iCs/>
    </w:rPr>
  </w:style>
  <w:style w:type="character" w:styleId="Intensievebenadrukking">
    <w:name w:val="Intense Emphasis"/>
    <w:basedOn w:val="Standaardalinea-lettertype"/>
    <w:uiPriority w:val="21"/>
    <w:rsid w:val="002D3EC5"/>
    <w:rPr>
      <w:rFonts w:ascii="DINPro-Regular" w:hAnsi="DINPro-Regular"/>
      <w:i/>
      <w:iCs/>
      <w:color w:val="4472C4" w:themeColor="accent1"/>
    </w:rPr>
  </w:style>
  <w:style w:type="character" w:styleId="Zwaar">
    <w:name w:val="Strong"/>
    <w:basedOn w:val="Standaardalinea-lettertype"/>
    <w:uiPriority w:val="22"/>
    <w:rsid w:val="002D3EC5"/>
    <w:rPr>
      <w:rFonts w:ascii="DINPro-Regular" w:hAnsi="DINPro-Regular"/>
      <w:b/>
      <w:bCs/>
    </w:rPr>
  </w:style>
  <w:style w:type="paragraph" w:styleId="Citaat">
    <w:name w:val="Quote"/>
    <w:basedOn w:val="Standaard"/>
    <w:next w:val="Standaard"/>
    <w:link w:val="CitaatChar"/>
    <w:uiPriority w:val="29"/>
    <w:rsid w:val="002D3EC5"/>
    <w:pPr>
      <w:spacing w:before="200"/>
      <w:ind w:left="864" w:right="864"/>
      <w:jc w:val="center"/>
    </w:pPr>
    <w:rPr>
      <w:i/>
      <w:iCs/>
      <w:color w:val="404040" w:themeColor="text1" w:themeTint="BF"/>
    </w:rPr>
  </w:style>
  <w:style w:type="character" w:styleId="CitaatChar" w:customStyle="1">
    <w:name w:val="Citaat Char"/>
    <w:basedOn w:val="Standaardalinea-lettertype"/>
    <w:link w:val="Citaat"/>
    <w:uiPriority w:val="29"/>
    <w:rsid w:val="002D3EC5"/>
    <w:rPr>
      <w:rFonts w:ascii="DINPro-Regular" w:hAnsi="DINPro-Regular"/>
      <w:i/>
      <w:iCs/>
      <w:color w:val="404040" w:themeColor="text1" w:themeTint="BF"/>
    </w:rPr>
  </w:style>
  <w:style w:type="paragraph" w:styleId="Duidelijkcitaat">
    <w:name w:val="Intense Quote"/>
    <w:basedOn w:val="Standaard"/>
    <w:next w:val="Standaard"/>
    <w:link w:val="DuidelijkcitaatChar"/>
    <w:uiPriority w:val="30"/>
    <w:rsid w:val="002D3EC5"/>
    <w:pPr>
      <w:pBdr>
        <w:top w:val="single" w:color="4472C4" w:themeColor="accent1" w:sz="4" w:space="10"/>
        <w:bottom w:val="single" w:color="4472C4" w:themeColor="accent1" w:sz="4" w:space="10"/>
      </w:pBdr>
      <w:spacing w:before="360" w:after="360"/>
      <w:ind w:left="864" w:right="864"/>
      <w:jc w:val="center"/>
    </w:pPr>
    <w:rPr>
      <w:i/>
      <w:iCs/>
      <w:color w:val="4472C4" w:themeColor="accent1"/>
    </w:rPr>
  </w:style>
  <w:style w:type="character" w:styleId="DuidelijkcitaatChar" w:customStyle="1">
    <w:name w:val="Duidelijk citaat Char"/>
    <w:basedOn w:val="Standaardalinea-lettertype"/>
    <w:link w:val="Duidelijkcitaat"/>
    <w:uiPriority w:val="30"/>
    <w:rsid w:val="002D3EC5"/>
    <w:rPr>
      <w:rFonts w:ascii="DINPro-Regular" w:hAnsi="DINPro-Regular"/>
      <w:i/>
      <w:iCs/>
      <w:color w:val="4472C4" w:themeColor="accent1"/>
    </w:rPr>
  </w:style>
  <w:style w:type="character" w:styleId="Subtieleverwijzing">
    <w:name w:val="Subtle Reference"/>
    <w:basedOn w:val="Standaardalinea-lettertype"/>
    <w:uiPriority w:val="31"/>
    <w:rsid w:val="002D3EC5"/>
    <w:rPr>
      <w:rFonts w:ascii="DINPro-Regular" w:hAnsi="DINPro-Regular"/>
      <w:smallCaps/>
      <w:color w:val="5A5A5A" w:themeColor="text1" w:themeTint="A5"/>
    </w:rPr>
  </w:style>
  <w:style w:type="character" w:styleId="Intensieveverwijzing">
    <w:name w:val="Intense Reference"/>
    <w:basedOn w:val="Standaardalinea-lettertype"/>
    <w:uiPriority w:val="32"/>
    <w:rsid w:val="002D3EC5"/>
    <w:rPr>
      <w:rFonts w:ascii="DINPro-Regular" w:hAnsi="DINPro-Regular"/>
      <w:b/>
      <w:bCs/>
      <w:smallCaps/>
      <w:color w:val="4472C4" w:themeColor="accent1"/>
      <w:spacing w:val="5"/>
    </w:rPr>
  </w:style>
  <w:style w:type="character" w:styleId="Titelvanboek">
    <w:name w:val="Book Title"/>
    <w:basedOn w:val="Standaardalinea-lettertype"/>
    <w:uiPriority w:val="33"/>
    <w:rsid w:val="002D3EC5"/>
    <w:rPr>
      <w:rFonts w:ascii="DINPro-Regular" w:hAnsi="DINPro-Regular"/>
      <w:b/>
      <w:bCs/>
      <w:i/>
      <w:iCs/>
      <w:spacing w:val="5"/>
    </w:rPr>
  </w:style>
  <w:style w:type="paragraph" w:styleId="Lijstalinea">
    <w:name w:val="List Paragraph"/>
    <w:basedOn w:val="Standaard"/>
    <w:uiPriority w:val="34"/>
    <w:rsid w:val="002D3EC5"/>
    <w:pPr>
      <w:ind w:left="720"/>
      <w:contextualSpacing/>
    </w:pPr>
  </w:style>
  <w:style w:type="character" w:styleId="Kop3Char" w:customStyle="1">
    <w:name w:val="Kop 3 Char"/>
    <w:basedOn w:val="Standaardalinea-lettertype"/>
    <w:link w:val="Kop3"/>
    <w:uiPriority w:val="9"/>
    <w:rsid w:val="00062079"/>
    <w:rPr>
      <w:rFonts w:ascii="DINPro-Regular" w:hAnsi="DINPro-Regular" w:eastAsiaTheme="majorEastAsia" w:cstheme="majorBidi"/>
      <w:b/>
      <w:sz w:val="18"/>
      <w:szCs w:val="24"/>
    </w:rPr>
  </w:style>
  <w:style w:type="character" w:styleId="Kop4Char" w:customStyle="1">
    <w:name w:val="Kop 4 Char"/>
    <w:aliases w:val="Adviseur naam Char"/>
    <w:basedOn w:val="Standaardalinea-lettertype"/>
    <w:link w:val="Kop4"/>
    <w:uiPriority w:val="9"/>
    <w:rsid w:val="00502438"/>
    <w:rPr>
      <w:rFonts w:ascii="DINPro-Regular" w:hAnsi="DINPro-Regular" w:eastAsiaTheme="majorEastAsia" w:cstheme="majorBidi"/>
      <w:iCs/>
      <w:color w:val="FF0000"/>
      <w:sz w:val="32"/>
    </w:rPr>
  </w:style>
  <w:style w:type="paragraph" w:styleId="Opsomming" w:customStyle="1">
    <w:name w:val="Opsomming"/>
    <w:basedOn w:val="Kop3"/>
    <w:link w:val="OpsommingChar"/>
    <w:rsid w:val="00062079"/>
  </w:style>
  <w:style w:type="character" w:styleId="Kop5Char" w:customStyle="1">
    <w:name w:val="Kop 5 Char"/>
    <w:aliases w:val="Highlight Char"/>
    <w:basedOn w:val="Standaardalinea-lettertype"/>
    <w:link w:val="Kop5"/>
    <w:uiPriority w:val="9"/>
    <w:semiHidden/>
    <w:rsid w:val="00502438"/>
    <w:rPr>
      <w:rFonts w:ascii="DINPro-Regular" w:hAnsi="DINPro-Regular" w:eastAsiaTheme="majorEastAsia" w:cstheme="majorBidi"/>
      <w:color w:val="2F5496" w:themeColor="accent1" w:themeShade="BF"/>
      <w:sz w:val="18"/>
    </w:rPr>
  </w:style>
  <w:style w:type="character" w:styleId="OpsommingChar" w:customStyle="1">
    <w:name w:val="Opsomming Char"/>
    <w:basedOn w:val="Kop3Char"/>
    <w:link w:val="Opsomming"/>
    <w:rsid w:val="00062079"/>
    <w:rPr>
      <w:rFonts w:ascii="DINPro-Regular" w:hAnsi="DINPro-Regular" w:eastAsiaTheme="majorEastAsia" w:cstheme="majorBidi"/>
      <w:b/>
      <w:sz w:val="18"/>
      <w:szCs w:val="24"/>
    </w:rPr>
  </w:style>
  <w:style w:type="paragraph" w:styleId="000" w:customStyle="1">
    <w:name w:val="000"/>
    <w:aliases w:val="standaard"/>
    <w:basedOn w:val="Standaard"/>
    <w:link w:val="000standaardCharChar"/>
    <w:rsid w:val="001D6CDA"/>
    <w:pPr>
      <w:overflowPunct w:val="0"/>
      <w:autoSpaceDE w:val="0"/>
      <w:autoSpaceDN w:val="0"/>
      <w:adjustRightInd w:val="0"/>
      <w:spacing w:before="0" w:beforeAutospacing="0" w:after="0" w:afterAutospacing="0" w:line="260" w:lineRule="atLeast"/>
      <w:textAlignment w:val="baseline"/>
    </w:pPr>
    <w:rPr>
      <w:rFonts w:ascii="EYInterstate Light" w:hAnsi="EYInterstate Light" w:eastAsia="Times New Roman" w:cs="Times New Roman"/>
      <w:sz w:val="22"/>
      <w:szCs w:val="20"/>
    </w:rPr>
  </w:style>
  <w:style w:type="paragraph" w:styleId="021" w:customStyle="1">
    <w:name w:val="021"/>
    <w:aliases w:val="inhoudsopgave"/>
    <w:basedOn w:val="Standaard"/>
    <w:next w:val="Standaard"/>
    <w:rsid w:val="001D6CDA"/>
    <w:pPr>
      <w:overflowPunct w:val="0"/>
      <w:autoSpaceDE w:val="0"/>
      <w:autoSpaceDN w:val="0"/>
      <w:adjustRightInd w:val="0"/>
      <w:spacing w:before="780" w:beforeAutospacing="0" w:after="280" w:afterAutospacing="0" w:line="240" w:lineRule="auto"/>
      <w:textAlignment w:val="baseline"/>
    </w:pPr>
    <w:rPr>
      <w:rFonts w:ascii="EYInterstate Light" w:hAnsi="EYInterstate Light" w:eastAsia="Times New Roman" w:cs="Times New Roman"/>
      <w:b/>
      <w:sz w:val="32"/>
      <w:szCs w:val="20"/>
    </w:rPr>
  </w:style>
  <w:style w:type="paragraph" w:styleId="023" w:customStyle="1">
    <w:name w:val="023"/>
    <w:aliases w:val="regel &quot;Rapport&quot;"/>
    <w:basedOn w:val="Standaard"/>
    <w:next w:val="Inhopg2"/>
    <w:rsid w:val="001D6CDA"/>
    <w:pPr>
      <w:overflowPunct w:val="0"/>
      <w:autoSpaceDE w:val="0"/>
      <w:autoSpaceDN w:val="0"/>
      <w:adjustRightInd w:val="0"/>
      <w:spacing w:before="280" w:beforeAutospacing="0" w:after="140" w:afterAutospacing="0" w:line="240" w:lineRule="auto"/>
      <w:textAlignment w:val="baseline"/>
    </w:pPr>
    <w:rPr>
      <w:rFonts w:ascii="EYInterstate Light" w:hAnsi="EYInterstate Light" w:eastAsia="Times New Roman" w:cs="Times New Roman"/>
      <w:sz w:val="28"/>
      <w:szCs w:val="20"/>
    </w:rPr>
  </w:style>
  <w:style w:type="paragraph" w:styleId="Inhopg2">
    <w:name w:val="toc 2"/>
    <w:basedOn w:val="Standaard"/>
    <w:uiPriority w:val="39"/>
    <w:rsid w:val="001D6CDA"/>
    <w:pPr>
      <w:tabs>
        <w:tab w:val="right" w:pos="9378"/>
      </w:tabs>
      <w:overflowPunct w:val="0"/>
      <w:autoSpaceDE w:val="0"/>
      <w:autoSpaceDN w:val="0"/>
      <w:adjustRightInd w:val="0"/>
      <w:spacing w:before="0" w:beforeAutospacing="0" w:after="0" w:afterAutospacing="0" w:line="260" w:lineRule="atLeast"/>
      <w:ind w:left="720" w:hanging="720"/>
      <w:textAlignment w:val="baseline"/>
    </w:pPr>
    <w:rPr>
      <w:rFonts w:ascii="EYInterstate Light" w:hAnsi="EYInterstate Light" w:eastAsia="Times New Roman" w:cs="Times New Roman"/>
      <w:sz w:val="22"/>
      <w:szCs w:val="20"/>
    </w:rPr>
  </w:style>
  <w:style w:type="character" w:styleId="000standaardCharChar" w:customStyle="1">
    <w:name w:val="000;standaard Char Char"/>
    <w:basedOn w:val="Standaardalinea-lettertype"/>
    <w:link w:val="000"/>
    <w:rsid w:val="001D6CDA"/>
    <w:rPr>
      <w:rFonts w:ascii="EYInterstate Light" w:hAnsi="EYInterstate Light" w:eastAsia="Times New Roman" w:cs="Times New Roman"/>
      <w:szCs w:val="20"/>
    </w:rPr>
  </w:style>
  <w:style w:type="paragraph" w:styleId="080" w:customStyle="1">
    <w:name w:val="080"/>
    <w:aliases w:val="titel,hoofdletters vet 2 witregels geen inspring"/>
    <w:basedOn w:val="000"/>
    <w:next w:val="000"/>
    <w:rsid w:val="001D6CDA"/>
    <w:pPr>
      <w:keepNext/>
      <w:spacing w:after="520" w:line="240" w:lineRule="auto"/>
    </w:pPr>
    <w:rPr>
      <w:b/>
      <w:sz w:val="32"/>
    </w:rPr>
  </w:style>
  <w:style w:type="paragraph" w:styleId="081" w:customStyle="1">
    <w:name w:val="081"/>
    <w:aliases w:val="kop 1,14 punten vet 1 witregel geen inspring"/>
    <w:basedOn w:val="000"/>
    <w:next w:val="000"/>
    <w:rsid w:val="001D6CDA"/>
    <w:pPr>
      <w:keepNext/>
      <w:spacing w:before="240" w:after="60" w:line="240" w:lineRule="auto"/>
    </w:pPr>
    <w:rPr>
      <w:b/>
      <w:sz w:val="28"/>
    </w:rPr>
  </w:style>
  <w:style w:type="paragraph" w:styleId="082" w:customStyle="1">
    <w:name w:val="082"/>
    <w:aliases w:val="kop 2,vet 1 witregel geen inspring"/>
    <w:basedOn w:val="000"/>
    <w:next w:val="000"/>
    <w:rsid w:val="001D6CDA"/>
    <w:pPr>
      <w:keepNext/>
      <w:spacing w:before="240" w:after="60" w:line="240" w:lineRule="auto"/>
    </w:pPr>
    <w:rPr>
      <w:b/>
      <w:i/>
      <w:sz w:val="26"/>
    </w:rPr>
  </w:style>
  <w:style w:type="paragraph" w:styleId="Koptekst">
    <w:name w:val="header"/>
    <w:basedOn w:val="Standaard"/>
    <w:link w:val="KoptekstChar"/>
    <w:uiPriority w:val="99"/>
    <w:unhideWhenUsed/>
    <w:rsid w:val="001D6CDA"/>
    <w:pPr>
      <w:tabs>
        <w:tab w:val="center" w:pos="4536"/>
        <w:tab w:val="right" w:pos="9072"/>
      </w:tabs>
      <w:spacing w:before="0" w:after="0" w:line="240" w:lineRule="auto"/>
    </w:pPr>
  </w:style>
  <w:style w:type="character" w:styleId="KoptekstChar" w:customStyle="1">
    <w:name w:val="Koptekst Char"/>
    <w:basedOn w:val="Standaardalinea-lettertype"/>
    <w:link w:val="Koptekst"/>
    <w:uiPriority w:val="99"/>
    <w:rsid w:val="001D6CDA"/>
    <w:rPr>
      <w:rFonts w:ascii="DINPro-Regular" w:hAnsi="DINPro-Regular"/>
      <w:sz w:val="18"/>
    </w:rPr>
  </w:style>
  <w:style w:type="paragraph" w:styleId="Voettekst">
    <w:name w:val="footer"/>
    <w:basedOn w:val="Standaard"/>
    <w:link w:val="VoettekstChar"/>
    <w:uiPriority w:val="99"/>
    <w:unhideWhenUsed/>
    <w:rsid w:val="001D6CDA"/>
    <w:pPr>
      <w:tabs>
        <w:tab w:val="center" w:pos="4536"/>
        <w:tab w:val="right" w:pos="9072"/>
      </w:tabs>
      <w:spacing w:before="0" w:after="0" w:line="240" w:lineRule="auto"/>
    </w:pPr>
  </w:style>
  <w:style w:type="character" w:styleId="VoettekstChar" w:customStyle="1">
    <w:name w:val="Voettekst Char"/>
    <w:basedOn w:val="Standaardalinea-lettertype"/>
    <w:link w:val="Voettekst"/>
    <w:uiPriority w:val="99"/>
    <w:rsid w:val="001D6CDA"/>
    <w:rPr>
      <w:rFonts w:ascii="DINPro-Regular" w:hAnsi="DINPro-Regular"/>
      <w:sz w:val="18"/>
    </w:rPr>
  </w:style>
  <w:style w:type="character" w:styleId="Hyperlink">
    <w:name w:val="Hyperlink"/>
    <w:basedOn w:val="Standaardalinea-lettertype"/>
    <w:uiPriority w:val="99"/>
    <w:unhideWhenUsed/>
    <w:rsid w:val="00651E04"/>
    <w:rPr>
      <w:color w:val="0563C1" w:themeColor="hyperlink"/>
      <w:u w:val="single"/>
    </w:rPr>
  </w:style>
  <w:style w:type="character" w:styleId="Onopgelostemelding">
    <w:name w:val="Unresolved Mention"/>
    <w:basedOn w:val="Standaardalinea-lettertype"/>
    <w:uiPriority w:val="99"/>
    <w:semiHidden/>
    <w:unhideWhenUsed/>
    <w:rsid w:val="00651E04"/>
    <w:rPr>
      <w:color w:val="605E5C"/>
      <w:shd w:val="clear" w:color="auto" w:fill="E1DFDD"/>
    </w:r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741305">
      <w:bodyDiv w:val="1"/>
      <w:marLeft w:val="0"/>
      <w:marRight w:val="0"/>
      <w:marTop w:val="0"/>
      <w:marBottom w:val="0"/>
      <w:divBdr>
        <w:top w:val="none" w:sz="0" w:space="0" w:color="auto"/>
        <w:left w:val="none" w:sz="0" w:space="0" w:color="auto"/>
        <w:bottom w:val="none" w:sz="0" w:space="0" w:color="auto"/>
        <w:right w:val="none" w:sz="0" w:space="0" w:color="auto"/>
      </w:divBdr>
      <w:divsChild>
        <w:div w:id="584874298">
          <w:marLeft w:val="0"/>
          <w:marRight w:val="0"/>
          <w:marTop w:val="0"/>
          <w:marBottom w:val="0"/>
          <w:divBdr>
            <w:top w:val="none" w:sz="0" w:space="0" w:color="auto"/>
            <w:left w:val="none" w:sz="0" w:space="0" w:color="auto"/>
            <w:bottom w:val="none" w:sz="0" w:space="0" w:color="auto"/>
            <w:right w:val="none" w:sz="0" w:space="0" w:color="auto"/>
          </w:divBdr>
        </w:div>
        <w:div w:id="1238780587">
          <w:marLeft w:val="0"/>
          <w:marRight w:val="0"/>
          <w:marTop w:val="0"/>
          <w:marBottom w:val="0"/>
          <w:divBdr>
            <w:top w:val="none" w:sz="0" w:space="0" w:color="auto"/>
            <w:left w:val="none" w:sz="0" w:space="0" w:color="auto"/>
            <w:bottom w:val="none" w:sz="0" w:space="0" w:color="auto"/>
            <w:right w:val="none" w:sz="0" w:space="0" w:color="auto"/>
          </w:divBdr>
        </w:div>
      </w:divsChild>
    </w:div>
    <w:div w:id="672606497">
      <w:bodyDiv w:val="1"/>
      <w:marLeft w:val="0"/>
      <w:marRight w:val="0"/>
      <w:marTop w:val="0"/>
      <w:marBottom w:val="0"/>
      <w:divBdr>
        <w:top w:val="none" w:sz="0" w:space="0" w:color="auto"/>
        <w:left w:val="none" w:sz="0" w:space="0" w:color="auto"/>
        <w:bottom w:val="none" w:sz="0" w:space="0" w:color="auto"/>
        <w:right w:val="none" w:sz="0" w:space="0" w:color="auto"/>
      </w:divBdr>
    </w:div>
    <w:div w:id="844444649">
      <w:bodyDiv w:val="1"/>
      <w:marLeft w:val="0"/>
      <w:marRight w:val="0"/>
      <w:marTop w:val="0"/>
      <w:marBottom w:val="0"/>
      <w:divBdr>
        <w:top w:val="none" w:sz="0" w:space="0" w:color="auto"/>
        <w:left w:val="none" w:sz="0" w:space="0" w:color="auto"/>
        <w:bottom w:val="none" w:sz="0" w:space="0" w:color="auto"/>
        <w:right w:val="none" w:sz="0" w:space="0" w:color="auto"/>
      </w:divBdr>
    </w:div>
    <w:div w:id="1222911969">
      <w:bodyDiv w:val="1"/>
      <w:marLeft w:val="0"/>
      <w:marRight w:val="0"/>
      <w:marTop w:val="0"/>
      <w:marBottom w:val="0"/>
      <w:divBdr>
        <w:top w:val="none" w:sz="0" w:space="0" w:color="auto"/>
        <w:left w:val="none" w:sz="0" w:space="0" w:color="auto"/>
        <w:bottom w:val="none" w:sz="0" w:space="0" w:color="auto"/>
        <w:right w:val="none" w:sz="0" w:space="0" w:color="auto"/>
      </w:divBdr>
    </w:div>
    <w:div w:id="1376463197">
      <w:bodyDiv w:val="1"/>
      <w:marLeft w:val="0"/>
      <w:marRight w:val="0"/>
      <w:marTop w:val="0"/>
      <w:marBottom w:val="0"/>
      <w:divBdr>
        <w:top w:val="none" w:sz="0" w:space="0" w:color="auto"/>
        <w:left w:val="none" w:sz="0" w:space="0" w:color="auto"/>
        <w:bottom w:val="none" w:sz="0" w:space="0" w:color="auto"/>
        <w:right w:val="none" w:sz="0" w:space="0" w:color="auto"/>
      </w:divBdr>
    </w:div>
    <w:div w:id="1435512154">
      <w:bodyDiv w:val="1"/>
      <w:marLeft w:val="0"/>
      <w:marRight w:val="0"/>
      <w:marTop w:val="0"/>
      <w:marBottom w:val="0"/>
      <w:divBdr>
        <w:top w:val="none" w:sz="0" w:space="0" w:color="auto"/>
        <w:left w:val="none" w:sz="0" w:space="0" w:color="auto"/>
        <w:bottom w:val="none" w:sz="0" w:space="0" w:color="auto"/>
        <w:right w:val="none" w:sz="0" w:space="0" w:color="auto"/>
      </w:divBdr>
    </w:div>
    <w:div w:id="1603301665">
      <w:bodyDiv w:val="1"/>
      <w:marLeft w:val="0"/>
      <w:marRight w:val="0"/>
      <w:marTop w:val="0"/>
      <w:marBottom w:val="0"/>
      <w:divBdr>
        <w:top w:val="none" w:sz="0" w:space="0" w:color="auto"/>
        <w:left w:val="none" w:sz="0" w:space="0" w:color="auto"/>
        <w:bottom w:val="none" w:sz="0" w:space="0" w:color="auto"/>
        <w:right w:val="none" w:sz="0" w:space="0" w:color="auto"/>
      </w:divBdr>
    </w:div>
    <w:div w:id="175619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2.png" Id="rId11" /><Relationship Type="http://schemas.openxmlformats.org/officeDocument/2006/relationships/webSettings" Target="webSettings.xml" Id="rId5" /><Relationship Type="http://schemas.openxmlformats.org/officeDocument/2006/relationships/hyperlink" Target="mailto:bertbuis.kindertv@mumc.nl" TargetMode="External" Id="rId10" /><Relationship Type="http://schemas.openxmlformats.org/officeDocument/2006/relationships/settings" Target="settings.xml" Id="rId4" /><Relationship Type="http://schemas.openxmlformats.org/officeDocument/2006/relationships/hyperlink" Target="http://www.bertbuis.nl" TargetMode="Externa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92203-5616-42E8-9EBA-88848BF8316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Romain Wijckmans</dc:creator>
  <keywords/>
  <dc:description/>
  <lastModifiedBy>Danielle Mommertz</lastModifiedBy>
  <revision>4</revision>
  <dcterms:created xsi:type="dcterms:W3CDTF">2026-03-18T12:59:00.0000000Z</dcterms:created>
  <dcterms:modified xsi:type="dcterms:W3CDTF">2026-03-24T08:43:35.0812302Z</dcterms:modified>
</coreProperties>
</file>